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DB" w:rsidRPr="006747DB" w:rsidRDefault="006747DB" w:rsidP="006747DB">
      <w:pPr>
        <w:jc w:val="center"/>
        <w:rPr>
          <w:rFonts w:ascii="Calibri" w:eastAsia="Calibri" w:hAnsi="Calibri" w:cs="Times New Roman"/>
        </w:rPr>
      </w:pPr>
      <w:r w:rsidRPr="006747DB">
        <w:rPr>
          <w:rFonts w:ascii="Times New Roman" w:eastAsia="Calibri" w:hAnsi="Times New Roman" w:cs="Times New Roman"/>
          <w:b/>
          <w:sz w:val="28"/>
          <w:szCs w:val="24"/>
        </w:rPr>
        <w:t>МКОУ «</w:t>
      </w:r>
      <w:proofErr w:type="spellStart"/>
      <w:r w:rsidRPr="006747DB">
        <w:rPr>
          <w:rFonts w:ascii="Times New Roman" w:eastAsia="Calibri" w:hAnsi="Times New Roman" w:cs="Times New Roman"/>
          <w:b/>
          <w:sz w:val="28"/>
          <w:szCs w:val="24"/>
        </w:rPr>
        <w:t>Кунбатарская</w:t>
      </w:r>
      <w:proofErr w:type="spellEnd"/>
      <w:r w:rsidRPr="006747DB">
        <w:rPr>
          <w:rFonts w:ascii="Times New Roman" w:eastAsia="Calibri" w:hAnsi="Times New Roman" w:cs="Times New Roman"/>
          <w:b/>
          <w:sz w:val="28"/>
          <w:szCs w:val="24"/>
        </w:rPr>
        <w:t xml:space="preserve"> СОШ им. М. К. </w:t>
      </w:r>
      <w:proofErr w:type="spellStart"/>
      <w:r w:rsidRPr="006747DB">
        <w:rPr>
          <w:rFonts w:ascii="Times New Roman" w:eastAsia="Calibri" w:hAnsi="Times New Roman" w:cs="Times New Roman"/>
          <w:b/>
          <w:sz w:val="28"/>
          <w:szCs w:val="24"/>
        </w:rPr>
        <w:t>Курманалиева</w:t>
      </w:r>
      <w:proofErr w:type="spellEnd"/>
      <w:r w:rsidRPr="006747DB">
        <w:rPr>
          <w:rFonts w:ascii="Times New Roman" w:eastAsia="Calibri" w:hAnsi="Times New Roman" w:cs="Times New Roman"/>
          <w:b/>
          <w:sz w:val="28"/>
          <w:szCs w:val="24"/>
        </w:rPr>
        <w:t>»</w:t>
      </w:r>
    </w:p>
    <w:p w:rsidR="006747DB" w:rsidRPr="006747DB" w:rsidRDefault="006747DB" w:rsidP="006747DB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Перечень </w:t>
      </w:r>
      <w:r w:rsidRPr="006747DB">
        <w:rPr>
          <w:rFonts w:ascii="Times New Roman" w:eastAsia="Calibri" w:hAnsi="Times New Roman" w:cs="Times New Roman"/>
          <w:b/>
          <w:sz w:val="28"/>
          <w:szCs w:val="24"/>
        </w:rPr>
        <w:t>о</w:t>
      </w:r>
      <w:r>
        <w:rPr>
          <w:rFonts w:ascii="Times New Roman" w:eastAsia="Calibri" w:hAnsi="Times New Roman" w:cs="Times New Roman"/>
          <w:b/>
          <w:sz w:val="28"/>
          <w:szCs w:val="24"/>
        </w:rPr>
        <w:t>борудования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4"/>
        </w:rPr>
        <w:t xml:space="preserve">   </w:t>
      </w:r>
      <w:r w:rsidRPr="006747D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</w:p>
    <w:p w:rsidR="006747DB" w:rsidRPr="006747DB" w:rsidRDefault="006747DB" w:rsidP="006747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747D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рамках реализации государственной программы «Доступная среда» за счет федерального бюджета осуществлена поставка оборудования, которое используется в процессе обучения детьми-инвалидами: аппаратно-программный комплекс для обучающихся с нарушениями опорно-двигательного аппарата</w:t>
      </w:r>
      <w:proofErr w:type="gramStart"/>
      <w:r w:rsidRPr="006747D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.</w:t>
      </w:r>
      <w:proofErr w:type="gramEnd"/>
    </w:p>
    <w:p w:rsidR="006747DB" w:rsidRPr="006747DB" w:rsidRDefault="006747DB" w:rsidP="006747DB">
      <w:pPr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 xml:space="preserve"> По программе школа обеспечена  необходимым оборудованием для работы с детьми с ОВЗ.</w:t>
      </w:r>
    </w:p>
    <w:p w:rsidR="006747DB" w:rsidRPr="006747DB" w:rsidRDefault="006747DB" w:rsidP="006747DB">
      <w:pPr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В комплект оборудования входят: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 xml:space="preserve">Перила для входной группы 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Информационно-тактильный знак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Полоса контрастная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Мнемосхема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Световые маяки для обозначения габаритов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Система вызова помощи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Тактильный знак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Информационн</w:t>
      </w:r>
      <w:proofErr w:type="gramStart"/>
      <w:r w:rsidRPr="006747DB">
        <w:rPr>
          <w:rFonts w:ascii="Calibri" w:eastAsia="Calibri" w:hAnsi="Calibri" w:cs="Times New Roman"/>
          <w:sz w:val="28"/>
        </w:rPr>
        <w:t>о-</w:t>
      </w:r>
      <w:proofErr w:type="gramEnd"/>
      <w:r w:rsidRPr="006747DB">
        <w:rPr>
          <w:rFonts w:ascii="Calibri" w:eastAsia="Calibri" w:hAnsi="Calibri" w:cs="Times New Roman"/>
          <w:sz w:val="28"/>
        </w:rPr>
        <w:t xml:space="preserve"> тактильный знак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Пандус телескопический 1-секционный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Биотуалет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Зеркало поворотное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 xml:space="preserve">Поручень откидной 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 xml:space="preserve">  Бегущая строка улица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Подъемник лестничный гусеничный мобильный Т-09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 xml:space="preserve">Кресло </w:t>
      </w:r>
      <w:proofErr w:type="gramStart"/>
      <w:r w:rsidRPr="006747DB">
        <w:rPr>
          <w:rFonts w:ascii="Calibri" w:eastAsia="Calibri" w:hAnsi="Calibri" w:cs="Times New Roman"/>
          <w:sz w:val="28"/>
        </w:rPr>
        <w:t>–к</w:t>
      </w:r>
      <w:proofErr w:type="gramEnd"/>
      <w:r w:rsidRPr="006747DB">
        <w:rPr>
          <w:rFonts w:ascii="Calibri" w:eastAsia="Calibri" w:hAnsi="Calibri" w:cs="Times New Roman"/>
          <w:sz w:val="28"/>
        </w:rPr>
        <w:t>оляска инвалидная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 xml:space="preserve"> Сборные перила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Противоскользящее покрытие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Световой стол из бука для рисования песком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 xml:space="preserve">Интерактивная светозвуковая панель 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 xml:space="preserve"> Мягкая форма в виде пуфика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proofErr w:type="spellStart"/>
      <w:r w:rsidRPr="006747DB">
        <w:rPr>
          <w:rFonts w:ascii="Calibri" w:eastAsia="Calibri" w:hAnsi="Calibri" w:cs="Times New Roman"/>
          <w:sz w:val="28"/>
        </w:rPr>
        <w:t>Фиброоптический</w:t>
      </w:r>
      <w:proofErr w:type="spellEnd"/>
      <w:r w:rsidRPr="006747DB">
        <w:rPr>
          <w:rFonts w:ascii="Calibri" w:eastAsia="Calibri" w:hAnsi="Calibri" w:cs="Times New Roman"/>
          <w:sz w:val="28"/>
        </w:rPr>
        <w:t xml:space="preserve"> ковер настенный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Мат гимнастический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Футбольный мяч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Мяч волейбольный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 xml:space="preserve">Акустическая система свободного звукового поля 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lastRenderedPageBreak/>
        <w:t xml:space="preserve">Тренажер для ног 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Тренажер – балансир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Балансировочный диск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Логопедическое зеркало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 xml:space="preserve"> Набор зондов логопедических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Игра для развития речевого дыхания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Табло информационное настенное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 xml:space="preserve">Ноутбук </w:t>
      </w:r>
      <w:proofErr w:type="gramStart"/>
      <w:r w:rsidRPr="006747DB">
        <w:rPr>
          <w:rFonts w:ascii="Calibri" w:eastAsia="Calibri" w:hAnsi="Calibri" w:cs="Times New Roman"/>
          <w:sz w:val="28"/>
        </w:rPr>
        <w:t>базовая</w:t>
      </w:r>
      <w:proofErr w:type="gramEnd"/>
      <w:r w:rsidRPr="006747DB">
        <w:rPr>
          <w:rFonts w:ascii="Calibri" w:eastAsia="Calibri" w:hAnsi="Calibri" w:cs="Times New Roman"/>
          <w:sz w:val="28"/>
        </w:rPr>
        <w:t xml:space="preserve"> -2шт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proofErr w:type="spellStart"/>
      <w:r w:rsidRPr="006747DB">
        <w:rPr>
          <w:rFonts w:ascii="Calibri" w:eastAsia="Calibri" w:hAnsi="Calibri" w:cs="Times New Roman"/>
          <w:sz w:val="28"/>
        </w:rPr>
        <w:t>Логовест</w:t>
      </w:r>
      <w:proofErr w:type="spellEnd"/>
      <w:r w:rsidRPr="006747DB">
        <w:rPr>
          <w:rFonts w:ascii="Calibri" w:eastAsia="Calibri" w:hAnsi="Calibri" w:cs="Times New Roman"/>
          <w:sz w:val="28"/>
        </w:rPr>
        <w:t xml:space="preserve"> для развития речи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proofErr w:type="gramStart"/>
      <w:r w:rsidRPr="006747DB">
        <w:rPr>
          <w:rFonts w:ascii="Calibri" w:eastAsia="Calibri" w:hAnsi="Calibri" w:cs="Times New Roman"/>
          <w:sz w:val="28"/>
        </w:rPr>
        <w:t>Устройство</w:t>
      </w:r>
      <w:proofErr w:type="gramEnd"/>
      <w:r w:rsidRPr="006747DB">
        <w:rPr>
          <w:rFonts w:ascii="Calibri" w:eastAsia="Calibri" w:hAnsi="Calibri" w:cs="Times New Roman"/>
          <w:sz w:val="28"/>
        </w:rPr>
        <w:t xml:space="preserve"> выполняющее заданную последовательность операций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Стол СИ-1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proofErr w:type="gramStart"/>
      <w:r w:rsidRPr="006747DB">
        <w:rPr>
          <w:rFonts w:ascii="Calibri" w:eastAsia="Calibri" w:hAnsi="Calibri" w:cs="Times New Roman"/>
          <w:sz w:val="28"/>
        </w:rPr>
        <w:t>Клавиатура</w:t>
      </w:r>
      <w:proofErr w:type="gramEnd"/>
      <w:r w:rsidRPr="006747DB">
        <w:rPr>
          <w:rFonts w:ascii="Calibri" w:eastAsia="Calibri" w:hAnsi="Calibri" w:cs="Times New Roman"/>
          <w:sz w:val="28"/>
        </w:rPr>
        <w:t xml:space="preserve"> адаптированная с крупными кнопками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 xml:space="preserve">Ресивер </w:t>
      </w:r>
      <w:proofErr w:type="gramStart"/>
      <w:r w:rsidRPr="006747DB">
        <w:rPr>
          <w:rFonts w:ascii="Calibri" w:eastAsia="Calibri" w:hAnsi="Calibri" w:cs="Times New Roman"/>
          <w:sz w:val="28"/>
        </w:rPr>
        <w:t>беспроводная</w:t>
      </w:r>
      <w:proofErr w:type="gramEnd"/>
      <w:r w:rsidRPr="006747DB">
        <w:rPr>
          <w:rFonts w:ascii="Calibri" w:eastAsia="Calibri" w:hAnsi="Calibri" w:cs="Times New Roman"/>
          <w:sz w:val="28"/>
        </w:rPr>
        <w:t xml:space="preserve"> 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 xml:space="preserve"> Колонки 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 xml:space="preserve"> МФУ-лазерное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Компьютер с речевым выходом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>Портативная информационная система «Исток  А</w:t>
      </w:r>
      <w:proofErr w:type="gramStart"/>
      <w:r w:rsidRPr="006747DB">
        <w:rPr>
          <w:rFonts w:ascii="Calibri" w:eastAsia="Calibri" w:hAnsi="Calibri" w:cs="Times New Roman"/>
          <w:sz w:val="28"/>
        </w:rPr>
        <w:t>2</w:t>
      </w:r>
      <w:proofErr w:type="gramEnd"/>
      <w:r w:rsidRPr="006747DB">
        <w:rPr>
          <w:rFonts w:ascii="Calibri" w:eastAsia="Calibri" w:hAnsi="Calibri" w:cs="Times New Roman"/>
          <w:sz w:val="28"/>
        </w:rPr>
        <w:t>»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 xml:space="preserve"> </w:t>
      </w:r>
      <w:proofErr w:type="spellStart"/>
      <w:r w:rsidRPr="006747DB">
        <w:rPr>
          <w:rFonts w:ascii="Calibri" w:eastAsia="Calibri" w:hAnsi="Calibri" w:cs="Times New Roman"/>
          <w:sz w:val="28"/>
        </w:rPr>
        <w:t>Электорнный</w:t>
      </w:r>
      <w:proofErr w:type="spellEnd"/>
      <w:r w:rsidRPr="006747DB">
        <w:rPr>
          <w:rFonts w:ascii="Calibri" w:eastAsia="Calibri" w:hAnsi="Calibri" w:cs="Times New Roman"/>
          <w:sz w:val="28"/>
        </w:rPr>
        <w:t xml:space="preserve"> ручной видео увеличитель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 xml:space="preserve">Диагностический комплект Семаго 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 xml:space="preserve"> Планшет для рисования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 xml:space="preserve"> Тренажер-Райдер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proofErr w:type="spellStart"/>
      <w:r w:rsidRPr="006747DB">
        <w:rPr>
          <w:rFonts w:ascii="Calibri" w:eastAsia="Calibri" w:hAnsi="Calibri" w:cs="Times New Roman"/>
          <w:sz w:val="28"/>
        </w:rPr>
        <w:t>Стабиломер</w:t>
      </w:r>
      <w:proofErr w:type="spellEnd"/>
      <w:r w:rsidRPr="006747DB">
        <w:rPr>
          <w:rFonts w:ascii="Calibri" w:eastAsia="Calibri" w:hAnsi="Calibri" w:cs="Times New Roman"/>
          <w:sz w:val="28"/>
        </w:rPr>
        <w:t xml:space="preserve"> </w:t>
      </w:r>
    </w:p>
    <w:p w:rsidR="006747DB" w:rsidRPr="006747DB" w:rsidRDefault="006747DB" w:rsidP="006747DB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8"/>
        </w:rPr>
      </w:pPr>
      <w:r w:rsidRPr="006747DB">
        <w:rPr>
          <w:rFonts w:ascii="Calibri" w:eastAsia="Calibri" w:hAnsi="Calibri" w:cs="Times New Roman"/>
          <w:sz w:val="28"/>
        </w:rPr>
        <w:t xml:space="preserve">Проектор </w:t>
      </w:r>
    </w:p>
    <w:p w:rsidR="006747DB" w:rsidRPr="006747DB" w:rsidRDefault="006747DB" w:rsidP="006747DB">
      <w:pPr>
        <w:ind w:left="720"/>
        <w:contextualSpacing/>
        <w:rPr>
          <w:rFonts w:ascii="Calibri" w:eastAsia="Calibri" w:hAnsi="Calibri" w:cs="Times New Roman"/>
          <w:sz w:val="28"/>
        </w:rPr>
      </w:pPr>
    </w:p>
    <w:p w:rsidR="006747DB" w:rsidRPr="006747DB" w:rsidRDefault="006747DB" w:rsidP="006747DB">
      <w:pPr>
        <w:ind w:left="720"/>
        <w:contextualSpacing/>
        <w:rPr>
          <w:rFonts w:ascii="Calibri" w:eastAsia="Calibri" w:hAnsi="Calibri" w:cs="Times New Roman"/>
          <w:sz w:val="28"/>
        </w:rPr>
      </w:pPr>
    </w:p>
    <w:p w:rsidR="000C70FA" w:rsidRDefault="000C70FA"/>
    <w:sectPr w:rsidR="000C7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5AC4"/>
    <w:multiLevelType w:val="hybridMultilevel"/>
    <w:tmpl w:val="91FC0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DB"/>
    <w:rsid w:val="000C70FA"/>
    <w:rsid w:val="0067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2020-04-12T19:33:00Z</dcterms:created>
  <dcterms:modified xsi:type="dcterms:W3CDTF">2020-04-12T19:36:00Z</dcterms:modified>
</cp:coreProperties>
</file>