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729" w:rsidRDefault="00330729" w:rsidP="0033072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нашем стенде «МОЙ ПРОФСОЮЗ», который находится в коридоре школы, члены коллектива знакомятся о работе вышестоящих органов Профсоюза, принимаемых ими решениях по всем основным направлениям деятельности, о работе первичной профсоюзной организации. Самая важная и касающаяся всех информация систематически</w:t>
      </w:r>
      <w:r w:rsidR="00567639">
        <w:rPr>
          <w:rFonts w:ascii="Arial" w:hAnsi="Arial" w:cs="Arial"/>
          <w:color w:val="000000"/>
          <w:sz w:val="21"/>
          <w:szCs w:val="21"/>
        </w:rPr>
        <w:t xml:space="preserve"> появляется на стенде. </w:t>
      </w:r>
    </w:p>
    <w:p w:rsidR="00330729" w:rsidRDefault="00330729" w:rsidP="0033072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нашем профсоюзном уголке постоянными раз</w:t>
      </w:r>
      <w:r w:rsidR="000418D5">
        <w:rPr>
          <w:rFonts w:ascii="Arial" w:hAnsi="Arial" w:cs="Arial"/>
          <w:color w:val="000000"/>
          <w:sz w:val="21"/>
          <w:szCs w:val="21"/>
        </w:rPr>
        <w:t>делами являются: «Список членов профсоюза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»;</w:t>
      </w:r>
      <w:r w:rsidR="000418D5"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sz w:val="21"/>
          <w:szCs w:val="21"/>
        </w:rPr>
        <w:t>; «</w:t>
      </w:r>
      <w:proofErr w:type="gramEnd"/>
      <w:r>
        <w:rPr>
          <w:rFonts w:ascii="Arial" w:hAnsi="Arial" w:cs="Arial"/>
          <w:color w:val="000000"/>
          <w:sz w:val="21"/>
          <w:szCs w:val="21"/>
        </w:rPr>
        <w:t>Права и о</w:t>
      </w:r>
      <w:r w:rsidR="000418D5">
        <w:rPr>
          <w:rFonts w:ascii="Arial" w:hAnsi="Arial" w:cs="Arial"/>
          <w:color w:val="000000"/>
          <w:sz w:val="21"/>
          <w:szCs w:val="21"/>
        </w:rPr>
        <w:t>бязанности членов профкома»; «План работы профсоюзного комитета</w:t>
      </w:r>
      <w:r>
        <w:rPr>
          <w:rFonts w:ascii="Arial" w:hAnsi="Arial" w:cs="Arial"/>
          <w:color w:val="000000"/>
          <w:sz w:val="21"/>
          <w:szCs w:val="21"/>
        </w:rPr>
        <w:t>».</w:t>
      </w:r>
    </w:p>
    <w:p w:rsidR="00330729" w:rsidRDefault="00330729" w:rsidP="0033072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Сменные разделы – это: «Коллективн</w:t>
      </w:r>
      <w:r w:rsidR="000418D5">
        <w:rPr>
          <w:rFonts w:ascii="Arial" w:hAnsi="Arial" w:cs="Arial"/>
          <w:color w:val="000000"/>
          <w:sz w:val="21"/>
          <w:szCs w:val="21"/>
        </w:rPr>
        <w:t xml:space="preserve">ый договор с приложениями»; </w:t>
      </w:r>
      <w:r>
        <w:rPr>
          <w:rFonts w:ascii="Arial" w:hAnsi="Arial" w:cs="Arial"/>
          <w:color w:val="000000"/>
          <w:sz w:val="21"/>
          <w:szCs w:val="21"/>
        </w:rPr>
        <w:t xml:space="preserve"> «По страницам газет: «Голос профсоюзов», рубрики - «Спешим поздравить»; «Объявления».</w:t>
      </w:r>
    </w:p>
    <w:p w:rsidR="00330729" w:rsidRDefault="00330729" w:rsidP="0033072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Сейчас на стенде в разделе «Коллективный договор с приложениями» размещён один из разделов коллективного договора: Положение о распределении стимулирующей части фонда оплаты труда.</w:t>
      </w:r>
    </w:p>
    <w:p w:rsidR="00330729" w:rsidRDefault="00330729" w:rsidP="0033072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План работы профсоюзного комитета написан полностью на год, но на стенде в разделе «План работы профсоюзного комитета» план работы вывешивается на каждый месяц в отдельности, а также информация о проделанной работе за прошедший месяц.</w:t>
      </w:r>
    </w:p>
    <w:p w:rsidR="00330729" w:rsidRDefault="00330729" w:rsidP="0033072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Особое значение на стенде имеет раздел «По страницам газет: «Голос профсоюзов», т. к. именно в них всегда можно найти ответ на интересующий вопрос. Все статьи газет тщательно изучаются председателем профкома, а затем самые значимые ксерокопируются и вывешиваются на стенд для чтения членам профсоюзной организации. Материалы этого раздела уголка меняются очень часто.</w:t>
      </w:r>
    </w:p>
    <w:p w:rsidR="00330729" w:rsidRDefault="00330729" w:rsidP="0033072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«Спешим поздравить» - это рубрика нашей коллективной жизни. В ней мы стараемся поздравить коллег с днём рождения, с победой в различных конкурсах, поздравить по случаю награждения или премирования, отметить членов профсоюзной организации, которые всегда готовы отстоять честь школы. Иногда с поздравлением прикладываем фотографии, отражающие участие в различных мероприятиях.</w:t>
      </w:r>
    </w:p>
    <w:p w:rsidR="00330729" w:rsidRDefault="00330729" w:rsidP="0033072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рубрике «Объявления» материал меняется практически через день. Он может быть:</w:t>
      </w:r>
    </w:p>
    <w:p w:rsidR="00330729" w:rsidRDefault="00330729" w:rsidP="0033072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 предстоящем собрании и заседании ПК с указанием </w:t>
      </w:r>
      <w:hyperlink r:id="rId5" w:tooltip="Повестки дня" w:history="1">
        <w:r>
          <w:rPr>
            <w:rStyle w:val="a4"/>
            <w:rFonts w:ascii="Arial" w:hAnsi="Arial" w:cs="Arial"/>
            <w:color w:val="743399"/>
            <w:sz w:val="21"/>
            <w:szCs w:val="21"/>
            <w:u w:val="none"/>
            <w:bdr w:val="none" w:sz="0" w:space="0" w:color="auto" w:frame="1"/>
          </w:rPr>
          <w:t>повестки дня</w:t>
        </w:r>
      </w:hyperlink>
      <w:r>
        <w:rPr>
          <w:rFonts w:ascii="Arial" w:hAnsi="Arial" w:cs="Arial"/>
          <w:color w:val="000000"/>
          <w:sz w:val="21"/>
          <w:szCs w:val="21"/>
        </w:rPr>
        <w:t>;</w:t>
      </w:r>
    </w:p>
    <w:p w:rsidR="00330729" w:rsidRDefault="00330729" w:rsidP="0033072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 проведении культурно-массовых и спортивно-оздоровительных мероприятий;</w:t>
      </w:r>
    </w:p>
    <w:p w:rsidR="00330729" w:rsidRDefault="00330729" w:rsidP="0033072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Решения последнего профсоюзного собрания и заседания</w:t>
      </w:r>
    </w:p>
    <w:p w:rsidR="00330729" w:rsidRDefault="00330729" w:rsidP="0033072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Сведения о предстоящих мероприятиях, проводимых профкомом;</w:t>
      </w:r>
    </w:p>
    <w:p w:rsidR="00330729" w:rsidRDefault="00330729" w:rsidP="0033072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Об оздоровлении детей членов профсоюзной организации;</w:t>
      </w:r>
    </w:p>
    <w:p w:rsidR="00330729" w:rsidRDefault="00330729" w:rsidP="0033072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 дополнительных днях к отпуску;</w:t>
      </w:r>
    </w:p>
    <w:p w:rsidR="00330729" w:rsidRDefault="00330729" w:rsidP="0033072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- График отпусков; и т. д.</w:t>
      </w:r>
    </w:p>
    <w:p w:rsidR="00330729" w:rsidRDefault="00330729" w:rsidP="0033072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Также в этой рубрике можно узнать о том, в каких источниках опубликован материал, касающийся правил внутреннего распорядка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( </w:t>
      </w:r>
      <w:proofErr w:type="gramEnd"/>
      <w:r>
        <w:rPr>
          <w:rFonts w:ascii="Arial" w:hAnsi="Arial" w:cs="Arial"/>
          <w:color w:val="000000"/>
          <w:sz w:val="21"/>
          <w:szCs w:val="21"/>
        </w:rPr>
        <w:t>например, о порядке новой аттестации педагогических работников).</w:t>
      </w:r>
    </w:p>
    <w:p w:rsidR="00330729" w:rsidRDefault="00330729" w:rsidP="0033072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Информационно-методическая работа – одно из самых затратных направлений деятельности профсоюза, но это жизненно важные затраты. Если информация не будет доходить до людей - вся наша практическая, повседневная работа бесполезна, она будет только для профсоюзных функционеров, а она должна быть достоянием всех членов профсоюза.</w:t>
      </w:r>
    </w:p>
    <w:p w:rsidR="00330729" w:rsidRDefault="00330729" w:rsidP="0033072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Информационная работа нашей профсоюзной организации должна быть ориентирована на двухстороннюю связь, то есть мы должны не только распространять информацию, но и собирать ее по собственной профсоюзной сети.</w:t>
      </w:r>
    </w:p>
    <w:p w:rsidR="00330729" w:rsidRDefault="00330729" w:rsidP="0033072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Реализация единой профсоюзной информационной политики способствует выполнению уставных задач Профсоюза, росту авторитета профсоюзных организаций среди членов Профсоюза и в обществе.</w:t>
      </w:r>
    </w:p>
    <w:p w:rsidR="00330729" w:rsidRDefault="00330729" w:rsidP="0033072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2017 году на сайте школы</w:t>
      </w:r>
      <w:r w:rsidR="00DC4E3C">
        <w:rPr>
          <w:rFonts w:ascii="Arial" w:hAnsi="Arial" w:cs="Arial"/>
          <w:color w:val="000000"/>
          <w:sz w:val="21"/>
          <w:szCs w:val="21"/>
        </w:rPr>
        <w:t xml:space="preserve"> (электронный адрес</w:t>
      </w:r>
      <w:proofErr w:type="gramStart"/>
      <w:r w:rsidR="00DC4E3C">
        <w:rPr>
          <w:rFonts w:ascii="Arial" w:hAnsi="Arial" w:cs="Arial"/>
          <w:color w:val="000000"/>
          <w:sz w:val="21"/>
          <w:szCs w:val="21"/>
        </w:rPr>
        <w:t xml:space="preserve">: )  </w:t>
      </w:r>
      <w:proofErr w:type="gramEnd"/>
      <w:r w:rsidR="00DC4E3C">
        <w:rPr>
          <w:rFonts w:ascii="Arial" w:hAnsi="Arial" w:cs="Arial"/>
          <w:color w:val="000000"/>
          <w:sz w:val="21"/>
          <w:szCs w:val="21"/>
        </w:rPr>
        <w:t>запустили</w:t>
      </w:r>
      <w:r>
        <w:rPr>
          <w:rFonts w:ascii="Arial" w:hAnsi="Arial" w:cs="Arial"/>
          <w:color w:val="000000"/>
          <w:sz w:val="21"/>
          <w:szCs w:val="21"/>
        </w:rPr>
        <w:t xml:space="preserve"> в работу страницу «Наш п</w:t>
      </w:r>
      <w:r w:rsidR="00DC4E3C">
        <w:rPr>
          <w:rFonts w:ascii="Arial" w:hAnsi="Arial" w:cs="Arial"/>
          <w:color w:val="000000"/>
          <w:sz w:val="21"/>
          <w:szCs w:val="21"/>
        </w:rPr>
        <w:t>рофсоюз». На этой странице  отображают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>ся все мероприятия в фотографиях, проходившие в коллективе, также список профсоюзного комитета, социальный паспорт коллектива, план работы на год и другие материалы по разным направлениям работы первичной профсоюзной организации.</w:t>
      </w:r>
    </w:p>
    <w:p w:rsidR="00680470" w:rsidRDefault="00680470"/>
    <w:sectPr w:rsidR="00680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729"/>
    <w:rsid w:val="000418D5"/>
    <w:rsid w:val="00330729"/>
    <w:rsid w:val="00567639"/>
    <w:rsid w:val="00680470"/>
    <w:rsid w:val="00DC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0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307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0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307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povestki_dn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536</Words>
  <Characters>3060</Characters>
  <Application>Microsoft Office Word</Application>
  <DocSecurity>0</DocSecurity>
  <Lines>25</Lines>
  <Paragraphs>7</Paragraphs>
  <ScaleCrop>false</ScaleCrop>
  <Company>Curnos™</Company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Марьяна</dc:creator>
  <cp:lastModifiedBy>Марьяна</cp:lastModifiedBy>
  <cp:revision>8</cp:revision>
  <dcterms:created xsi:type="dcterms:W3CDTF">2017-10-08T11:20:00Z</dcterms:created>
  <dcterms:modified xsi:type="dcterms:W3CDTF">2020-03-10T10:27:00Z</dcterms:modified>
</cp:coreProperties>
</file>