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F" w:rsidRPr="003F1087" w:rsidRDefault="007158DF" w:rsidP="007158DF">
      <w:pPr>
        <w:jc w:val="center"/>
        <w:rPr>
          <w:sz w:val="28"/>
          <w:szCs w:val="28"/>
        </w:rPr>
      </w:pPr>
    </w:p>
    <w:p w:rsidR="007158DF" w:rsidRPr="00122728" w:rsidRDefault="007158DF" w:rsidP="007158DF">
      <w:pPr>
        <w:jc w:val="center"/>
        <w:rPr>
          <w:sz w:val="22"/>
          <w:szCs w:val="22"/>
        </w:rPr>
      </w:pPr>
    </w:p>
    <w:p w:rsidR="007158DF" w:rsidRDefault="007158DF" w:rsidP="007158DF">
      <w:pPr>
        <w:jc w:val="center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Кунбатарская</w:t>
      </w:r>
      <w:proofErr w:type="spellEnd"/>
      <w:r>
        <w:rPr>
          <w:b/>
        </w:rPr>
        <w:t xml:space="preserve"> СОШ им. </w:t>
      </w:r>
      <w:proofErr w:type="spellStart"/>
      <w:r>
        <w:rPr>
          <w:b/>
        </w:rPr>
        <w:t>М.К.Курманалиева</w:t>
      </w:r>
      <w:proofErr w:type="spellEnd"/>
      <w:r>
        <w:rPr>
          <w:b/>
        </w:rPr>
        <w:t xml:space="preserve">» </w:t>
      </w:r>
    </w:p>
    <w:p w:rsidR="007158DF" w:rsidRPr="009813CC" w:rsidRDefault="007158DF" w:rsidP="007158DF">
      <w:pPr>
        <w:jc w:val="center"/>
        <w:rPr>
          <w:b/>
        </w:rPr>
      </w:pPr>
    </w:p>
    <w:p w:rsidR="007158DF" w:rsidRPr="000618D8" w:rsidRDefault="007158DF" w:rsidP="007158DF">
      <w:pPr>
        <w:jc w:val="center"/>
        <w:rPr>
          <w:sz w:val="22"/>
          <w:szCs w:val="22"/>
        </w:rPr>
      </w:pPr>
      <w:r w:rsidRPr="00122728">
        <w:rPr>
          <w:sz w:val="22"/>
          <w:szCs w:val="22"/>
        </w:rPr>
        <w:t xml:space="preserve">РД, Ногайский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унбатар</w:t>
      </w:r>
      <w:proofErr w:type="spellEnd"/>
      <w:r w:rsidRPr="00122728">
        <w:rPr>
          <w:sz w:val="22"/>
          <w:szCs w:val="22"/>
        </w:rPr>
        <w:t xml:space="preserve">, </w:t>
      </w:r>
      <w:proofErr w:type="spellStart"/>
      <w:r w:rsidRPr="00122728">
        <w:rPr>
          <w:sz w:val="22"/>
          <w:szCs w:val="22"/>
        </w:rPr>
        <w:t>ул.</w:t>
      </w:r>
      <w:r>
        <w:rPr>
          <w:sz w:val="22"/>
          <w:szCs w:val="22"/>
        </w:rPr>
        <w:t>Курманалиева</w:t>
      </w:r>
      <w:proofErr w:type="spellEnd"/>
      <w:r>
        <w:rPr>
          <w:sz w:val="22"/>
          <w:szCs w:val="22"/>
        </w:rPr>
        <w:t xml:space="preserve"> .6   , </w:t>
      </w:r>
      <w:r>
        <w:rPr>
          <w:sz w:val="22"/>
          <w:szCs w:val="22"/>
          <w:lang w:val="en-US"/>
        </w:rPr>
        <w:t>e</w:t>
      </w:r>
      <w:r w:rsidRPr="000618D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0618D8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lang w:val="en-US"/>
        </w:rPr>
        <w:t>kunbatar</w:t>
      </w:r>
      <w:proofErr w:type="spellEnd"/>
      <w:r w:rsidRPr="000618D8">
        <w:rPr>
          <w:sz w:val="22"/>
          <w:szCs w:val="22"/>
        </w:rPr>
        <w:t>-</w:t>
      </w:r>
      <w:proofErr w:type="spellStart"/>
      <w:r>
        <w:rPr>
          <w:sz w:val="22"/>
          <w:szCs w:val="22"/>
          <w:lang w:val="en-US"/>
        </w:rPr>
        <w:t>shkola</w:t>
      </w:r>
      <w:proofErr w:type="spellEnd"/>
      <w:r w:rsidRPr="000618D8"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yandex</w:t>
      </w:r>
      <w:proofErr w:type="spellEnd"/>
      <w:r w:rsidRPr="000618D8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7158DF" w:rsidRPr="00122728" w:rsidRDefault="007158DF" w:rsidP="007158D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7158DF" w:rsidRPr="009132C8" w:rsidRDefault="007158DF" w:rsidP="007158DF">
      <w:pPr>
        <w:jc w:val="center"/>
        <w:rPr>
          <w:b/>
          <w:bCs/>
          <w:sz w:val="28"/>
          <w:szCs w:val="28"/>
        </w:rPr>
      </w:pPr>
      <w:r w:rsidRPr="009132C8">
        <w:rPr>
          <w:b/>
          <w:bCs/>
          <w:sz w:val="28"/>
          <w:szCs w:val="28"/>
          <w:lang w:val="en-US"/>
        </w:rPr>
        <w:t>C</w:t>
      </w:r>
      <w:r w:rsidRPr="009132C8">
        <w:rPr>
          <w:b/>
          <w:bCs/>
          <w:sz w:val="28"/>
          <w:szCs w:val="28"/>
        </w:rPr>
        <w:t>правка</w:t>
      </w:r>
    </w:p>
    <w:p w:rsidR="007158DF" w:rsidRPr="009132C8" w:rsidRDefault="007158DF" w:rsidP="007158DF">
      <w:pPr>
        <w:jc w:val="center"/>
        <w:rPr>
          <w:b/>
          <w:bCs/>
          <w:sz w:val="28"/>
          <w:szCs w:val="28"/>
        </w:rPr>
      </w:pPr>
      <w:r w:rsidRPr="009132C8">
        <w:rPr>
          <w:b/>
          <w:bCs/>
          <w:sz w:val="28"/>
          <w:szCs w:val="28"/>
        </w:rPr>
        <w:t>по  организации горячего питания учащихся</w:t>
      </w:r>
    </w:p>
    <w:p w:rsidR="007158DF" w:rsidRPr="009132C8" w:rsidRDefault="007158DF">
      <w:pPr>
        <w:rPr>
          <w:sz w:val="28"/>
          <w:szCs w:val="28"/>
        </w:rPr>
      </w:pPr>
    </w:p>
    <w:p w:rsidR="007158DF" w:rsidRPr="009132C8" w:rsidRDefault="007158DF" w:rsidP="007158DF">
      <w:pPr>
        <w:ind w:firstLine="1080"/>
        <w:jc w:val="both"/>
        <w:rPr>
          <w:sz w:val="28"/>
          <w:szCs w:val="28"/>
        </w:rPr>
      </w:pPr>
      <w:proofErr w:type="gramStart"/>
      <w:r w:rsidRPr="009132C8">
        <w:rPr>
          <w:sz w:val="28"/>
          <w:szCs w:val="28"/>
        </w:rPr>
        <w:t>В 2019-2020 учебном году заключен договор  на организацию горячего питания учащихся МКОУ «</w:t>
      </w:r>
      <w:proofErr w:type="spellStart"/>
      <w:r w:rsidRPr="009132C8">
        <w:rPr>
          <w:bCs/>
          <w:sz w:val="28"/>
          <w:szCs w:val="28"/>
        </w:rPr>
        <w:t>Кунбатарская</w:t>
      </w:r>
      <w:proofErr w:type="spellEnd"/>
      <w:r w:rsidRPr="009132C8">
        <w:rPr>
          <w:bCs/>
          <w:sz w:val="28"/>
          <w:szCs w:val="28"/>
        </w:rPr>
        <w:t xml:space="preserve">  СОШ им. М.К. </w:t>
      </w:r>
      <w:proofErr w:type="spellStart"/>
      <w:r w:rsidRPr="009132C8">
        <w:rPr>
          <w:bCs/>
          <w:sz w:val="28"/>
          <w:szCs w:val="28"/>
        </w:rPr>
        <w:t>Курманалиева</w:t>
      </w:r>
      <w:proofErr w:type="spellEnd"/>
      <w:r w:rsidRPr="009132C8">
        <w:rPr>
          <w:sz w:val="28"/>
          <w:szCs w:val="28"/>
        </w:rPr>
        <w:t xml:space="preserve">» с индивидуальным предпринимателем </w:t>
      </w:r>
      <w:proofErr w:type="spellStart"/>
      <w:r w:rsidR="00BF0DCE" w:rsidRPr="009132C8">
        <w:rPr>
          <w:sz w:val="28"/>
          <w:szCs w:val="28"/>
        </w:rPr>
        <w:t>Динисламовым</w:t>
      </w:r>
      <w:proofErr w:type="spellEnd"/>
      <w:r w:rsidR="00BF0DCE" w:rsidRPr="009132C8">
        <w:rPr>
          <w:sz w:val="28"/>
          <w:szCs w:val="28"/>
        </w:rPr>
        <w:t xml:space="preserve"> </w:t>
      </w:r>
      <w:proofErr w:type="spellStart"/>
      <w:r w:rsidR="00BF0DCE" w:rsidRPr="009132C8">
        <w:rPr>
          <w:sz w:val="28"/>
          <w:szCs w:val="28"/>
        </w:rPr>
        <w:t>Алавдин</w:t>
      </w:r>
      <w:proofErr w:type="spellEnd"/>
      <w:r w:rsidR="00BF0DCE" w:rsidRPr="009132C8">
        <w:rPr>
          <w:sz w:val="28"/>
          <w:szCs w:val="28"/>
        </w:rPr>
        <w:t xml:space="preserve"> </w:t>
      </w:r>
      <w:proofErr w:type="spellStart"/>
      <w:r w:rsidR="00BF0DCE" w:rsidRPr="009132C8">
        <w:rPr>
          <w:sz w:val="28"/>
          <w:szCs w:val="28"/>
        </w:rPr>
        <w:t>Хамаровичем</w:t>
      </w:r>
      <w:proofErr w:type="spellEnd"/>
      <w:r w:rsidR="00BF0DCE" w:rsidRPr="009132C8">
        <w:rPr>
          <w:sz w:val="28"/>
          <w:szCs w:val="28"/>
        </w:rPr>
        <w:t xml:space="preserve"> действующим на основании Свидетельства,  ИНН №7725114488</w:t>
      </w:r>
      <w:r w:rsidRPr="009132C8">
        <w:rPr>
          <w:color w:val="545454"/>
          <w:sz w:val="28"/>
          <w:szCs w:val="28"/>
          <w:shd w:val="clear" w:color="auto" w:fill="FFFFFF"/>
        </w:rPr>
        <w:t>)</w:t>
      </w:r>
      <w:r w:rsidRPr="009132C8">
        <w:rPr>
          <w:rFonts w:ascii="Arial" w:hAnsi="Arial" w:cs="Arial"/>
          <w:color w:val="545454"/>
          <w:sz w:val="28"/>
          <w:szCs w:val="28"/>
          <w:shd w:val="clear" w:color="auto" w:fill="FFFFFF"/>
        </w:rPr>
        <w:t>,</w:t>
      </w:r>
      <w:r w:rsidRPr="009132C8">
        <w:rPr>
          <w:sz w:val="28"/>
          <w:szCs w:val="28"/>
        </w:rPr>
        <w:t xml:space="preserve"> по которым обеспечивается совместное сот</w:t>
      </w:r>
      <w:r w:rsidR="009132C8" w:rsidRPr="009132C8">
        <w:rPr>
          <w:sz w:val="28"/>
          <w:szCs w:val="28"/>
        </w:rPr>
        <w:t>рудничество школы и исполнителя.</w:t>
      </w:r>
      <w:proofErr w:type="gramEnd"/>
    </w:p>
    <w:p w:rsidR="007158DF" w:rsidRPr="009132C8" w:rsidRDefault="009132C8" w:rsidP="00715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58DF" w:rsidRPr="009132C8">
        <w:rPr>
          <w:sz w:val="28"/>
          <w:szCs w:val="28"/>
        </w:rPr>
        <w:t xml:space="preserve">Охват горячим питанием составляет среди 1-4 </w:t>
      </w:r>
      <w:proofErr w:type="spellStart"/>
      <w:r w:rsidR="007158DF" w:rsidRPr="009132C8">
        <w:rPr>
          <w:sz w:val="28"/>
          <w:szCs w:val="28"/>
        </w:rPr>
        <w:t>кл</w:t>
      </w:r>
      <w:proofErr w:type="spellEnd"/>
      <w:r w:rsidR="007158DF" w:rsidRPr="009132C8">
        <w:rPr>
          <w:sz w:val="28"/>
          <w:szCs w:val="28"/>
        </w:rPr>
        <w:t xml:space="preserve"> 100%, средняя стоимость завтрака-16 </w:t>
      </w:r>
      <w:proofErr w:type="spellStart"/>
      <w:r w:rsidR="007158DF" w:rsidRPr="009132C8">
        <w:rPr>
          <w:sz w:val="28"/>
          <w:szCs w:val="28"/>
        </w:rPr>
        <w:t>руб</w:t>
      </w:r>
      <w:proofErr w:type="spellEnd"/>
      <w:r w:rsidR="007158DF" w:rsidRPr="009132C8">
        <w:rPr>
          <w:sz w:val="28"/>
          <w:szCs w:val="28"/>
        </w:rPr>
        <w:t xml:space="preserve"> с 1 января 2019 г.</w:t>
      </w:r>
    </w:p>
    <w:p w:rsidR="007158DF" w:rsidRPr="009132C8" w:rsidRDefault="009132C8" w:rsidP="007158DF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158DF" w:rsidRPr="009132C8">
        <w:rPr>
          <w:color w:val="000000"/>
          <w:sz w:val="28"/>
          <w:szCs w:val="28"/>
        </w:rPr>
        <w:t>Питание учащихся осуществляется в течение 6-ти  учебных дней согласно примерному циклическому меню, рассчитанному на 10 дней. Часы приема пищи установлены в соответствии с распорядком дня и расписанием учебных занятий: на двух переменах 1 смены. Ученики всех классов приходят в столовую организованно с классным руководителем. Работники столовой своевременно накрывают столы, поэтому приготовленная еда подается горячей.</w:t>
      </w:r>
    </w:p>
    <w:p w:rsidR="007158DF" w:rsidRPr="009132C8" w:rsidRDefault="009132C8" w:rsidP="007158DF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158DF" w:rsidRPr="009132C8">
        <w:rPr>
          <w:color w:val="000000"/>
          <w:sz w:val="28"/>
          <w:szCs w:val="28"/>
        </w:rPr>
        <w:t>На осенне-зимний период утверждено следующее 10-дневное меню, куда входят следующие наименования блюд: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Каша пшеничная  молочная с маслом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Чай с сахаром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Хлеб пшеничный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Пряники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Суп вермишелевый молочный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Сыр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Компот из смеси сухофруктов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Масло сливочное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 xml:space="preserve">Каша манная молочная 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Какао с молоком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Каша рассыпчатая гречневая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Печенье «Москва»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Овсяная каша «Геркулес» молочная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Каша рисовая молочная жидкая</w:t>
      </w:r>
    </w:p>
    <w:p w:rsidR="007158DF" w:rsidRPr="009132C8" w:rsidRDefault="007158DF" w:rsidP="007158D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9132C8">
        <w:rPr>
          <w:color w:val="000000"/>
          <w:sz w:val="28"/>
          <w:szCs w:val="28"/>
        </w:rPr>
        <w:t>Печенье «Юбилейное»</w:t>
      </w:r>
    </w:p>
    <w:p w:rsidR="009132C8" w:rsidRDefault="009132C8" w:rsidP="009132C8">
      <w:pPr>
        <w:pStyle w:val="a5"/>
        <w:rPr>
          <w:color w:val="000000"/>
          <w:sz w:val="28"/>
          <w:szCs w:val="28"/>
        </w:rPr>
      </w:pPr>
    </w:p>
    <w:p w:rsidR="009132C8" w:rsidRDefault="009132C8" w:rsidP="009132C8">
      <w:pPr>
        <w:ind w:left="7082"/>
        <w:jc w:val="both"/>
      </w:pPr>
    </w:p>
    <w:p w:rsidR="009132C8" w:rsidRDefault="009132C8" w:rsidP="009132C8">
      <w:pPr>
        <w:ind w:left="7082"/>
        <w:jc w:val="both"/>
      </w:pPr>
    </w:p>
    <w:p w:rsidR="009132C8" w:rsidRPr="0018489A" w:rsidRDefault="009132C8" w:rsidP="009132C8">
      <w:pPr>
        <w:ind w:left="7082"/>
        <w:jc w:val="both"/>
      </w:pPr>
      <w:r>
        <w:t>Приложение 1 к договору</w:t>
      </w:r>
    </w:p>
    <w:p w:rsidR="009132C8" w:rsidRPr="0018489A" w:rsidRDefault="009132C8" w:rsidP="009132C8">
      <w:pPr>
        <w:jc w:val="center"/>
        <w:rPr>
          <w:b/>
        </w:rPr>
      </w:pPr>
      <w:r w:rsidRPr="0018489A">
        <w:rPr>
          <w:b/>
        </w:rPr>
        <w:t>СПЕЦИФИКАЦИЯ</w:t>
      </w:r>
    </w:p>
    <w:p w:rsidR="009132C8" w:rsidRPr="0018489A" w:rsidRDefault="009132C8" w:rsidP="009132C8">
      <w:pPr>
        <w:jc w:val="both"/>
        <w:rPr>
          <w:b/>
        </w:rPr>
      </w:pPr>
    </w:p>
    <w:tbl>
      <w:tblPr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3467"/>
        <w:gridCol w:w="1033"/>
        <w:gridCol w:w="80"/>
        <w:gridCol w:w="1379"/>
        <w:gridCol w:w="1618"/>
        <w:gridCol w:w="1625"/>
        <w:gridCol w:w="598"/>
      </w:tblGrid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767660">
              <w:rPr>
                <w:rFonts w:ascii="Calibri" w:hAnsi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proofErr w:type="spell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НаименованиеТовара</w:t>
            </w:r>
            <w:proofErr w:type="spellEnd"/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изм</w:t>
            </w:r>
            <w:proofErr w:type="spellEnd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Цена за ед. товара (руб.)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Сумма (руб.)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Молоко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955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56345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Масло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145,5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40740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Сахар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13200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22880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Соль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40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21,5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16770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Сухофрукты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2400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Манка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115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Пшеница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1472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Овсянка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1440</w:t>
            </w:r>
          </w:p>
        </w:tc>
      </w:tr>
      <w:tr w:rsidR="009132C8" w:rsidRPr="0018489A" w:rsidTr="00F67B28">
        <w:trPr>
          <w:gridAfter w:val="1"/>
          <w:wAfter w:w="707" w:type="dxa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Макароны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700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Гречка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050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Рис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650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вермишель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680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Сыр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7040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какао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4640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Печенье «Юбилейное»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880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Пряники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880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Масло подсолнечное</w:t>
            </w: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450</w:t>
            </w:r>
          </w:p>
        </w:tc>
      </w:tr>
      <w:tr w:rsidR="009132C8" w:rsidRPr="0018489A" w:rsidTr="00F67B28">
        <w:trPr>
          <w:gridAfter w:val="1"/>
          <w:wAfter w:w="707" w:type="dxa"/>
          <w:trHeight w:val="188"/>
        </w:trPr>
        <w:tc>
          <w:tcPr>
            <w:tcW w:w="534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685" w:type="dxa"/>
          </w:tcPr>
          <w:p w:rsidR="009132C8" w:rsidRPr="00767660" w:rsidRDefault="009132C8" w:rsidP="00F67B28">
            <w:pPr>
              <w:ind w:firstLine="708"/>
              <w:rPr>
                <w:rFonts w:ascii="Calibri" w:hAnsi="Calibri"/>
                <w:lang w:eastAsia="en-US"/>
              </w:rPr>
            </w:pPr>
          </w:p>
        </w:tc>
        <w:tc>
          <w:tcPr>
            <w:tcW w:w="1106" w:type="dxa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489" w:type="dxa"/>
            <w:gridSpan w:val="2"/>
          </w:tcPr>
          <w:p w:rsidR="009132C8" w:rsidRPr="00767660" w:rsidRDefault="009132C8" w:rsidP="00F67B28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59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760" w:type="dxa"/>
          </w:tcPr>
          <w:p w:rsidR="009132C8" w:rsidRPr="00767660" w:rsidRDefault="009132C8" w:rsidP="00F67B28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18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0608</w:t>
            </w:r>
          </w:p>
        </w:tc>
      </w:tr>
      <w:tr w:rsidR="009132C8" w:rsidRPr="0018489A" w:rsidTr="00F6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22"/>
        </w:trPr>
        <w:tc>
          <w:tcPr>
            <w:tcW w:w="5405" w:type="dxa"/>
            <w:gridSpan w:val="4"/>
          </w:tcPr>
          <w:p w:rsidR="009132C8" w:rsidRPr="0018489A" w:rsidRDefault="009132C8" w:rsidP="00F67B28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</w:p>
        </w:tc>
        <w:tc>
          <w:tcPr>
            <w:tcW w:w="5635" w:type="dxa"/>
            <w:gridSpan w:val="4"/>
          </w:tcPr>
          <w:p w:rsidR="009132C8" w:rsidRPr="0018489A" w:rsidRDefault="009132C8" w:rsidP="00F67B28">
            <w:pPr>
              <w:ind w:firstLine="709"/>
              <w:rPr>
                <w:b/>
                <w:bCs/>
                <w:lang w:eastAsia="en-US"/>
              </w:rPr>
            </w:pPr>
          </w:p>
        </w:tc>
      </w:tr>
      <w:tr w:rsidR="009132C8" w:rsidRPr="0018489A" w:rsidTr="00F6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01"/>
        </w:trPr>
        <w:tc>
          <w:tcPr>
            <w:tcW w:w="5405" w:type="dxa"/>
            <w:gridSpan w:val="4"/>
          </w:tcPr>
          <w:p w:rsidR="009132C8" w:rsidRPr="0018489A" w:rsidRDefault="009132C8" w:rsidP="009132C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35" w:type="dxa"/>
            <w:gridSpan w:val="4"/>
          </w:tcPr>
          <w:p w:rsidR="009132C8" w:rsidRPr="0018489A" w:rsidRDefault="009132C8" w:rsidP="00F67B28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</w:tr>
    </w:tbl>
    <w:p w:rsidR="009132C8" w:rsidRPr="007D3216" w:rsidRDefault="009132C8" w:rsidP="009132C8">
      <w:pPr>
        <w:pStyle w:val="a5"/>
        <w:rPr>
          <w:color w:val="000000"/>
          <w:sz w:val="28"/>
          <w:szCs w:val="28"/>
        </w:rPr>
      </w:pPr>
    </w:p>
    <w:p w:rsidR="007158DF" w:rsidRPr="007D3216" w:rsidRDefault="007158DF" w:rsidP="007158DF">
      <w:pPr>
        <w:rPr>
          <w:sz w:val="28"/>
          <w:szCs w:val="28"/>
        </w:rPr>
      </w:pPr>
      <w:r w:rsidRPr="007D3216">
        <w:rPr>
          <w:sz w:val="28"/>
          <w:szCs w:val="28"/>
        </w:rPr>
        <w:t xml:space="preserve">И.о. директора                                               </w:t>
      </w:r>
      <w:proofErr w:type="spellStart"/>
      <w:r w:rsidRPr="007D3216">
        <w:rPr>
          <w:sz w:val="28"/>
          <w:szCs w:val="28"/>
        </w:rPr>
        <w:t>Бариева</w:t>
      </w:r>
      <w:proofErr w:type="spellEnd"/>
      <w:r w:rsidRPr="007D3216">
        <w:rPr>
          <w:sz w:val="28"/>
          <w:szCs w:val="28"/>
        </w:rPr>
        <w:t xml:space="preserve"> Т.С.</w:t>
      </w:r>
    </w:p>
    <w:p w:rsidR="007158DF" w:rsidRDefault="007158DF"/>
    <w:sectPr w:rsidR="007158DF" w:rsidSect="00F0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C7DFC"/>
    <w:multiLevelType w:val="hybridMultilevel"/>
    <w:tmpl w:val="CBB8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7158DF"/>
    <w:rsid w:val="00372F80"/>
    <w:rsid w:val="003E6713"/>
    <w:rsid w:val="007158DF"/>
    <w:rsid w:val="009132C8"/>
    <w:rsid w:val="00BF0DCE"/>
    <w:rsid w:val="00F0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8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8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158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cp:lastPrinted>2020-01-20T07:12:00Z</cp:lastPrinted>
  <dcterms:created xsi:type="dcterms:W3CDTF">2020-01-20T06:27:00Z</dcterms:created>
  <dcterms:modified xsi:type="dcterms:W3CDTF">2020-01-20T07:13:00Z</dcterms:modified>
</cp:coreProperties>
</file>