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F9" w:rsidRDefault="001D6FFE" w:rsidP="00D43257">
      <w:pPr>
        <w:jc w:val="center"/>
        <w:rPr>
          <w:rFonts w:ascii="Arial" w:hAnsi="Arial" w:cs="Arial"/>
          <w:b/>
          <w:bCs/>
          <w:color w:val="1E4E70"/>
          <w:sz w:val="44"/>
          <w:szCs w:val="44"/>
          <w:shd w:val="clear" w:color="auto" w:fill="FFFFFF"/>
        </w:rPr>
      </w:pPr>
      <w:r>
        <w:rPr>
          <w:rFonts w:ascii="Arial" w:hAnsi="Arial" w:cs="Arial"/>
          <w:b/>
          <w:bCs/>
          <w:color w:val="1E4E70"/>
          <w:sz w:val="44"/>
          <w:szCs w:val="44"/>
          <w:shd w:val="clear" w:color="auto" w:fill="FFFFFF"/>
        </w:rPr>
        <w:t xml:space="preserve">ОТЧЕТ о работе МО учителей математики, физики и информатики за 1 полугодие 2020-2021 </w:t>
      </w:r>
      <w:proofErr w:type="spellStart"/>
      <w:r>
        <w:rPr>
          <w:rFonts w:ascii="Arial" w:hAnsi="Arial" w:cs="Arial"/>
          <w:b/>
          <w:bCs/>
          <w:color w:val="1E4E70"/>
          <w:sz w:val="44"/>
          <w:szCs w:val="44"/>
          <w:shd w:val="clear" w:color="auto" w:fill="FFFFFF"/>
        </w:rPr>
        <w:t>уч</w:t>
      </w:r>
      <w:proofErr w:type="spellEnd"/>
      <w:r>
        <w:rPr>
          <w:rFonts w:ascii="Arial" w:hAnsi="Arial" w:cs="Arial"/>
          <w:b/>
          <w:bCs/>
          <w:color w:val="1E4E70"/>
          <w:sz w:val="44"/>
          <w:szCs w:val="44"/>
          <w:shd w:val="clear" w:color="auto" w:fill="FFFFFF"/>
        </w:rPr>
        <w:t>. г.</w:t>
      </w:r>
    </w:p>
    <w:p w:rsidR="001D6FFE" w:rsidRPr="00583159" w:rsidRDefault="00D43257" w:rsidP="001D6FF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   </w:t>
      </w:r>
      <w:r w:rsidR="001D6FFE" w:rsidRPr="00583159">
        <w:rPr>
          <w:rFonts w:ascii="Arial" w:hAnsi="Arial" w:cs="Arial"/>
          <w:color w:val="000000"/>
          <w:sz w:val="28"/>
        </w:rPr>
        <w:t>Важнейшим средством повышения педагогического мастерства учителей, связующим в единое целое всю систему работы школы, является методическая работа.</w:t>
      </w:r>
    </w:p>
    <w:p w:rsidR="001D6FFE" w:rsidRPr="00583159" w:rsidRDefault="00D43257" w:rsidP="001D6FF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  </w:t>
      </w:r>
      <w:r w:rsidR="001D6FFE" w:rsidRPr="00583159">
        <w:rPr>
          <w:rFonts w:ascii="Arial" w:hAnsi="Arial" w:cs="Arial"/>
          <w:color w:val="000000"/>
          <w:sz w:val="28"/>
        </w:rPr>
        <w:t> Методическая работа в методическом объединении 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мероприятий. Она направлена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 в целом, а в итоге на совершенствование учебно-воспитательного процесса, достижение оптимального уровня образования, воспитания и развития школьников.</w:t>
      </w:r>
    </w:p>
    <w:p w:rsidR="00E37C58" w:rsidRPr="00583159" w:rsidRDefault="00E37C58" w:rsidP="00E37C5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</w:rPr>
      </w:pPr>
      <w:r w:rsidRPr="00583159">
        <w:rPr>
          <w:rFonts w:ascii="Arial" w:hAnsi="Arial" w:cs="Arial"/>
          <w:b/>
          <w:bCs/>
          <w:color w:val="000000"/>
          <w:sz w:val="28"/>
        </w:rPr>
        <w:t>Задачи МО:</w:t>
      </w:r>
    </w:p>
    <w:p w:rsidR="00E37C58" w:rsidRPr="00583159" w:rsidRDefault="00E37C58" w:rsidP="00E37C5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</w:rPr>
      </w:pPr>
      <w:r w:rsidRPr="00583159">
        <w:rPr>
          <w:rFonts w:ascii="Arial" w:hAnsi="Arial" w:cs="Arial"/>
          <w:color w:val="000000"/>
          <w:sz w:val="28"/>
        </w:rPr>
        <w:t>1. Повысить квалификацию педагогов по проблемам:</w:t>
      </w:r>
    </w:p>
    <w:p w:rsidR="00E37C58" w:rsidRPr="00583159" w:rsidRDefault="00E37C58" w:rsidP="00E37C5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</w:rPr>
      </w:pPr>
      <w:r w:rsidRPr="00583159">
        <w:rPr>
          <w:rFonts w:ascii="Arial" w:hAnsi="Arial" w:cs="Arial"/>
          <w:color w:val="000000"/>
          <w:sz w:val="28"/>
        </w:rPr>
        <w:t xml:space="preserve">- переход на новые учебные стандарты (формировать ключевые компетентности </w:t>
      </w:r>
      <w:proofErr w:type="gramStart"/>
      <w:r w:rsidRPr="00583159">
        <w:rPr>
          <w:rFonts w:ascii="Arial" w:hAnsi="Arial" w:cs="Arial"/>
          <w:color w:val="000000"/>
          <w:sz w:val="28"/>
        </w:rPr>
        <w:t>обучающихся</w:t>
      </w:r>
      <w:proofErr w:type="gramEnd"/>
      <w:r w:rsidRPr="00583159">
        <w:rPr>
          <w:rFonts w:ascii="Arial" w:hAnsi="Arial" w:cs="Arial"/>
          <w:color w:val="000000"/>
          <w:sz w:val="28"/>
        </w:rPr>
        <w:t>):</w:t>
      </w:r>
    </w:p>
    <w:p w:rsidR="00E37C58" w:rsidRPr="00583159" w:rsidRDefault="00E37C58" w:rsidP="00E37C5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</w:rPr>
      </w:pPr>
      <w:r w:rsidRPr="00583159">
        <w:rPr>
          <w:rFonts w:ascii="Arial" w:hAnsi="Arial" w:cs="Arial"/>
          <w:color w:val="000000"/>
          <w:sz w:val="28"/>
        </w:rPr>
        <w:t>- проектировать образовательное содержание, направленное на формирование у школьников системы ключевых компетенций;</w:t>
      </w:r>
    </w:p>
    <w:p w:rsidR="00E37C58" w:rsidRPr="00583159" w:rsidRDefault="00E37C58" w:rsidP="00E37C5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</w:rPr>
      </w:pPr>
      <w:r w:rsidRPr="00583159">
        <w:rPr>
          <w:rFonts w:ascii="Arial" w:hAnsi="Arial" w:cs="Arial"/>
          <w:color w:val="000000"/>
          <w:sz w:val="28"/>
        </w:rPr>
        <w:t>- произвести отбор методов, средств, приемов, технологий, соответствующих новым ФГОС;</w:t>
      </w:r>
    </w:p>
    <w:p w:rsidR="00E37C58" w:rsidRPr="00583159" w:rsidRDefault="00E37C58" w:rsidP="00E37C5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</w:rPr>
      </w:pPr>
      <w:proofErr w:type="gramStart"/>
      <w:r w:rsidRPr="00583159">
        <w:rPr>
          <w:rFonts w:ascii="Arial" w:hAnsi="Arial" w:cs="Arial"/>
          <w:color w:val="000000"/>
          <w:sz w:val="28"/>
        </w:rPr>
        <w:t>- внедрить в практику работы всех учителей МО современные образовательные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ТРКМ (технология развития критического мышления), метод проектов, метод самостоятельной работы</w:t>
      </w:r>
      <w:proofErr w:type="gramEnd"/>
    </w:p>
    <w:p w:rsidR="00E37C58" w:rsidRPr="00583159" w:rsidRDefault="00E37C58" w:rsidP="00E37C5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</w:rPr>
      </w:pPr>
      <w:r w:rsidRPr="00583159">
        <w:rPr>
          <w:rFonts w:ascii="Arial" w:hAnsi="Arial" w:cs="Arial"/>
          <w:color w:val="000000"/>
          <w:sz w:val="28"/>
        </w:rPr>
        <w:t>- накопить дидактический материал, соответствующий новым ФГОС.</w:t>
      </w:r>
    </w:p>
    <w:p w:rsidR="00E37C58" w:rsidRPr="00583159" w:rsidRDefault="00E37C58" w:rsidP="00E37C5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</w:rPr>
      </w:pPr>
      <w:r w:rsidRPr="00583159">
        <w:rPr>
          <w:rFonts w:ascii="Arial" w:hAnsi="Arial" w:cs="Arial"/>
          <w:color w:val="000000"/>
          <w:sz w:val="28"/>
        </w:rPr>
        <w:t xml:space="preserve">2. Пользоваться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</w:t>
      </w:r>
      <w:proofErr w:type="spellStart"/>
      <w:r w:rsidRPr="00583159">
        <w:rPr>
          <w:rFonts w:ascii="Arial" w:hAnsi="Arial" w:cs="Arial"/>
          <w:color w:val="000000"/>
          <w:sz w:val="28"/>
        </w:rPr>
        <w:t>обученности</w:t>
      </w:r>
      <w:proofErr w:type="spellEnd"/>
      <w:r w:rsidRPr="00583159">
        <w:rPr>
          <w:rFonts w:ascii="Arial" w:hAnsi="Arial" w:cs="Arial"/>
          <w:color w:val="000000"/>
          <w:sz w:val="28"/>
        </w:rPr>
        <w:t>.</w:t>
      </w:r>
    </w:p>
    <w:p w:rsidR="00E37C58" w:rsidRPr="00583159" w:rsidRDefault="00E37C58" w:rsidP="00E37C5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583159">
        <w:rPr>
          <w:rFonts w:ascii="Arial" w:hAnsi="Arial" w:cs="Arial"/>
          <w:color w:val="000000"/>
          <w:sz w:val="28"/>
          <w:szCs w:val="28"/>
        </w:rPr>
        <w:lastRenderedPageBreak/>
        <w:t>3.Продолжать работу с одарёнными детьми и организовать целенаправленную работу со слабоуспевающими учащимися через индивидуальные задания, осуществлять психолого-педагогическую поддержку слабоуспевающих учащихся, совершенствовать внеурочную деятельность согласно ФГОС.</w:t>
      </w:r>
    </w:p>
    <w:p w:rsidR="00E37C58" w:rsidRPr="00583159" w:rsidRDefault="00E37C58" w:rsidP="00E37C5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583159">
        <w:rPr>
          <w:rFonts w:ascii="Arial" w:hAnsi="Arial" w:cs="Arial"/>
          <w:color w:val="000000"/>
          <w:sz w:val="28"/>
          <w:szCs w:val="28"/>
        </w:rPr>
        <w:t>4.Повысить уровень подготовки учащихся к ГИА по предметам физико-математического цикла через внедрение современных образовательных технологий (проектной, исследовательской, ИКТ).</w:t>
      </w:r>
    </w:p>
    <w:p w:rsidR="00E37C58" w:rsidRPr="00583159" w:rsidRDefault="00E37C58" w:rsidP="00E37C5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583159">
        <w:rPr>
          <w:rFonts w:ascii="Arial" w:hAnsi="Arial" w:cs="Arial"/>
          <w:color w:val="000000"/>
          <w:sz w:val="28"/>
          <w:szCs w:val="28"/>
        </w:rPr>
        <w:t>5.Продолжить работу по совершенствованию педагогического мастерства учителей, их профессионального уровня.</w:t>
      </w:r>
    </w:p>
    <w:p w:rsidR="00272072" w:rsidRPr="00583159" w:rsidRDefault="00272072" w:rsidP="002720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583159">
        <w:rPr>
          <w:rFonts w:ascii="Arial" w:hAnsi="Arial" w:cs="Arial"/>
          <w:color w:val="000000"/>
          <w:sz w:val="28"/>
          <w:szCs w:val="28"/>
        </w:rPr>
        <w:t>В течение первого полугодия были проведены три плановых заседания с намеченной повесткой дня.</w:t>
      </w:r>
    </w:p>
    <w:p w:rsidR="00272072" w:rsidRPr="00583159" w:rsidRDefault="00272072" w:rsidP="002720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583159">
        <w:rPr>
          <w:rFonts w:ascii="Arial" w:hAnsi="Arial" w:cs="Arial"/>
          <w:color w:val="000000"/>
          <w:sz w:val="28"/>
          <w:szCs w:val="28"/>
        </w:rPr>
        <w:t>На заседаниях проводился анализ входных проверочных работ,  изучение нормативных документов, сравнительный анализ качества знаний учащихся по предметам цикла.</w:t>
      </w:r>
    </w:p>
    <w:p w:rsidR="00272072" w:rsidRPr="00583159" w:rsidRDefault="00272072" w:rsidP="002720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</w:p>
    <w:p w:rsidR="00272072" w:rsidRPr="00583159" w:rsidRDefault="00272072" w:rsidP="002720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583159">
        <w:rPr>
          <w:rFonts w:ascii="Arial" w:hAnsi="Arial" w:cs="Arial"/>
          <w:color w:val="000000"/>
          <w:sz w:val="28"/>
          <w:szCs w:val="28"/>
        </w:rPr>
        <w:t>Заседание МО №1 (сентябрь)</w:t>
      </w:r>
    </w:p>
    <w:p w:rsidR="00272072" w:rsidRPr="00583159" w:rsidRDefault="00272072" w:rsidP="002720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583159">
        <w:rPr>
          <w:rFonts w:ascii="Arial" w:hAnsi="Arial" w:cs="Arial"/>
          <w:color w:val="000000"/>
          <w:sz w:val="28"/>
          <w:szCs w:val="28"/>
          <w:u w:val="single"/>
        </w:rPr>
        <w:t>Тема:</w:t>
      </w:r>
      <w:r w:rsidRPr="00583159">
        <w:rPr>
          <w:rFonts w:ascii="Arial" w:hAnsi="Arial" w:cs="Arial"/>
          <w:color w:val="000000"/>
          <w:sz w:val="28"/>
          <w:szCs w:val="28"/>
        </w:rPr>
        <w:t> «</w:t>
      </w:r>
      <w:r w:rsidR="00782F81" w:rsidRPr="00583159">
        <w:rPr>
          <w:rFonts w:ascii="Arial" w:hAnsi="Arial" w:cs="Arial"/>
          <w:color w:val="000000"/>
          <w:sz w:val="28"/>
          <w:szCs w:val="28"/>
        </w:rPr>
        <w:t xml:space="preserve">Содержание и основные направления деятельности МО. </w:t>
      </w:r>
      <w:r w:rsidRPr="00583159">
        <w:rPr>
          <w:rFonts w:ascii="Arial" w:hAnsi="Arial" w:cs="Arial"/>
          <w:color w:val="000000"/>
          <w:sz w:val="28"/>
          <w:szCs w:val="28"/>
        </w:rPr>
        <w:t>Анализ и планирование методической работы»</w:t>
      </w:r>
    </w:p>
    <w:p w:rsidR="00272072" w:rsidRPr="00583159" w:rsidRDefault="00272072" w:rsidP="002720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583159">
        <w:rPr>
          <w:rFonts w:ascii="Arial" w:hAnsi="Arial" w:cs="Arial"/>
          <w:color w:val="000000"/>
          <w:sz w:val="28"/>
          <w:szCs w:val="28"/>
        </w:rPr>
        <w:t xml:space="preserve">1. Анализ результатов итоговой аттестации в 11 классе за 2019/2020 </w:t>
      </w:r>
      <w:proofErr w:type="spellStart"/>
      <w:r w:rsidRPr="00583159">
        <w:rPr>
          <w:rFonts w:ascii="Arial" w:hAnsi="Arial" w:cs="Arial"/>
          <w:color w:val="000000"/>
          <w:sz w:val="28"/>
          <w:szCs w:val="28"/>
        </w:rPr>
        <w:t>уч</w:t>
      </w:r>
      <w:proofErr w:type="spellEnd"/>
      <w:r w:rsidRPr="00583159">
        <w:rPr>
          <w:rFonts w:ascii="Arial" w:hAnsi="Arial" w:cs="Arial"/>
          <w:color w:val="000000"/>
          <w:sz w:val="28"/>
          <w:szCs w:val="28"/>
        </w:rPr>
        <w:t>. год.</w:t>
      </w:r>
    </w:p>
    <w:p w:rsidR="00272072" w:rsidRPr="00583159" w:rsidRDefault="00272072" w:rsidP="002720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583159">
        <w:rPr>
          <w:rFonts w:ascii="Arial" w:hAnsi="Arial" w:cs="Arial"/>
          <w:color w:val="000000"/>
          <w:sz w:val="28"/>
          <w:szCs w:val="28"/>
        </w:rPr>
        <w:t xml:space="preserve">2. Анализ работы учителей физико-математического цикла за 2019/2020 </w:t>
      </w:r>
      <w:proofErr w:type="spellStart"/>
      <w:r w:rsidRPr="00583159">
        <w:rPr>
          <w:rFonts w:ascii="Arial" w:hAnsi="Arial" w:cs="Arial"/>
          <w:color w:val="000000"/>
          <w:sz w:val="28"/>
          <w:szCs w:val="28"/>
        </w:rPr>
        <w:t>уч</w:t>
      </w:r>
      <w:proofErr w:type="spellEnd"/>
      <w:r w:rsidRPr="00583159">
        <w:rPr>
          <w:rFonts w:ascii="Arial" w:hAnsi="Arial" w:cs="Arial"/>
          <w:color w:val="000000"/>
          <w:sz w:val="28"/>
          <w:szCs w:val="28"/>
        </w:rPr>
        <w:t xml:space="preserve">. год. Утверждение плана работы МО на 2020/2021 </w:t>
      </w:r>
      <w:proofErr w:type="spellStart"/>
      <w:r w:rsidRPr="00583159">
        <w:rPr>
          <w:rFonts w:ascii="Arial" w:hAnsi="Arial" w:cs="Arial"/>
          <w:color w:val="000000"/>
          <w:sz w:val="28"/>
          <w:szCs w:val="28"/>
        </w:rPr>
        <w:t>уч</w:t>
      </w:r>
      <w:proofErr w:type="spellEnd"/>
      <w:r w:rsidRPr="00583159">
        <w:rPr>
          <w:rFonts w:ascii="Arial" w:hAnsi="Arial" w:cs="Arial"/>
          <w:color w:val="000000"/>
          <w:sz w:val="28"/>
          <w:szCs w:val="28"/>
        </w:rPr>
        <w:t>. год.</w:t>
      </w:r>
    </w:p>
    <w:p w:rsidR="00272072" w:rsidRPr="00583159" w:rsidRDefault="00272072" w:rsidP="002720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583159">
        <w:rPr>
          <w:rFonts w:ascii="Arial" w:hAnsi="Arial" w:cs="Arial"/>
          <w:color w:val="000000"/>
          <w:sz w:val="28"/>
          <w:szCs w:val="28"/>
        </w:rPr>
        <w:t xml:space="preserve">3. Изучение нормативных документов РФ, Министерства образования и науки РД, писем ДИРО о преподавании предметов естественно-математического цикла на 2020/2021 </w:t>
      </w:r>
      <w:proofErr w:type="spellStart"/>
      <w:r w:rsidRPr="00583159">
        <w:rPr>
          <w:rFonts w:ascii="Arial" w:hAnsi="Arial" w:cs="Arial"/>
          <w:color w:val="000000"/>
          <w:sz w:val="28"/>
          <w:szCs w:val="28"/>
        </w:rPr>
        <w:t>уч</w:t>
      </w:r>
      <w:proofErr w:type="gramStart"/>
      <w:r w:rsidRPr="00583159">
        <w:rPr>
          <w:rFonts w:ascii="Arial" w:hAnsi="Arial" w:cs="Arial"/>
          <w:color w:val="000000"/>
          <w:sz w:val="28"/>
          <w:szCs w:val="28"/>
        </w:rPr>
        <w:t>.г</w:t>
      </w:r>
      <w:proofErr w:type="gramEnd"/>
      <w:r w:rsidRPr="00583159">
        <w:rPr>
          <w:rFonts w:ascii="Arial" w:hAnsi="Arial" w:cs="Arial"/>
          <w:color w:val="000000"/>
          <w:sz w:val="28"/>
          <w:szCs w:val="28"/>
        </w:rPr>
        <w:t>од</w:t>
      </w:r>
      <w:proofErr w:type="spellEnd"/>
      <w:r w:rsidRPr="00583159">
        <w:rPr>
          <w:rFonts w:ascii="Arial" w:hAnsi="Arial" w:cs="Arial"/>
          <w:color w:val="000000"/>
          <w:sz w:val="28"/>
          <w:szCs w:val="28"/>
        </w:rPr>
        <w:t>.</w:t>
      </w:r>
    </w:p>
    <w:p w:rsidR="00272072" w:rsidRPr="00583159" w:rsidRDefault="00272072" w:rsidP="002720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583159">
        <w:rPr>
          <w:rFonts w:ascii="Arial" w:hAnsi="Arial" w:cs="Arial"/>
          <w:color w:val="000000"/>
          <w:sz w:val="28"/>
          <w:szCs w:val="28"/>
        </w:rPr>
        <w:t>4. Рассмотрение и утверждение рабочих учебных программ и программно-методического обеспечения в соответствии с учебным планом, ФГОС ООО.</w:t>
      </w:r>
    </w:p>
    <w:p w:rsidR="00272072" w:rsidRPr="00583159" w:rsidRDefault="00272072" w:rsidP="002720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</w:p>
    <w:p w:rsidR="00782F81" w:rsidRPr="00583159" w:rsidRDefault="00272072" w:rsidP="002720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583159">
        <w:rPr>
          <w:rFonts w:ascii="Arial" w:hAnsi="Arial" w:cs="Arial"/>
          <w:color w:val="000000"/>
          <w:sz w:val="28"/>
          <w:szCs w:val="28"/>
        </w:rPr>
        <w:t>Заседание МО №2 (Ноябрь)</w:t>
      </w:r>
      <w:proofErr w:type="gramStart"/>
      <w:r w:rsidR="009318D3" w:rsidRPr="00583159">
        <w:rPr>
          <w:rFonts w:ascii="Arial" w:hAnsi="Arial" w:cs="Arial"/>
          <w:i/>
          <w:iCs/>
          <w:color w:val="000000"/>
          <w:sz w:val="28"/>
          <w:szCs w:val="28"/>
        </w:rPr>
        <w:t xml:space="preserve"> .</w:t>
      </w:r>
      <w:proofErr w:type="gramEnd"/>
      <w:r w:rsidR="009318D3" w:rsidRPr="00583159">
        <w:rPr>
          <w:rFonts w:ascii="Arial" w:hAnsi="Arial" w:cs="Arial"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="009318D3" w:rsidRPr="00583159">
        <w:rPr>
          <w:rFonts w:ascii="Arial" w:hAnsi="Arial" w:cs="Arial"/>
          <w:i/>
          <w:iCs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Тема: </w:t>
      </w:r>
      <w:r w:rsidR="009318D3" w:rsidRPr="00583159">
        <w:rPr>
          <w:rFonts w:ascii="Arial" w:hAnsi="Arial" w:cs="Arial"/>
          <w:i/>
          <w:iCs/>
          <w:color w:val="000000"/>
          <w:sz w:val="28"/>
          <w:szCs w:val="28"/>
        </w:rPr>
        <w:t xml:space="preserve">   </w:t>
      </w:r>
      <w:r w:rsidR="00583159">
        <w:rPr>
          <w:rFonts w:ascii="Arial" w:hAnsi="Arial" w:cs="Arial"/>
          <w:i/>
          <w:iCs/>
          <w:color w:val="000000"/>
          <w:sz w:val="28"/>
          <w:szCs w:val="28"/>
        </w:rPr>
        <w:t>«</w:t>
      </w:r>
      <w:r w:rsidR="009318D3" w:rsidRPr="00583159">
        <w:rPr>
          <w:rFonts w:ascii="Arial" w:hAnsi="Arial" w:cs="Arial"/>
          <w:i/>
          <w:iCs/>
          <w:color w:val="000000"/>
          <w:sz w:val="28"/>
          <w:szCs w:val="28"/>
        </w:rPr>
        <w:t xml:space="preserve"> Преемственность обучения при переходе из начальной школы в 5-ый класс».</w:t>
      </w:r>
      <w:r w:rsidR="009318D3" w:rsidRPr="00583159">
        <w:rPr>
          <w:rFonts w:ascii="Arial" w:hAnsi="Arial" w:cs="Arial"/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583159">
        <w:rPr>
          <w:rFonts w:ascii="Arial" w:hAnsi="Arial" w:cs="Arial"/>
          <w:color w:val="000000"/>
          <w:sz w:val="28"/>
          <w:szCs w:val="28"/>
        </w:rPr>
        <w:t>1. Анализ результатов диагностической работы в классах.</w:t>
      </w:r>
      <w:r w:rsidR="00782F81" w:rsidRPr="00583159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</w:t>
      </w:r>
    </w:p>
    <w:p w:rsidR="00272072" w:rsidRPr="00583159" w:rsidRDefault="00782F81" w:rsidP="002720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583159">
        <w:rPr>
          <w:rFonts w:ascii="Arial" w:hAnsi="Arial" w:cs="Arial"/>
          <w:color w:val="000000"/>
          <w:sz w:val="28"/>
          <w:szCs w:val="28"/>
        </w:rPr>
        <w:t>2</w:t>
      </w:r>
      <w:r w:rsidR="00272072" w:rsidRPr="00583159">
        <w:rPr>
          <w:rFonts w:ascii="Arial" w:hAnsi="Arial" w:cs="Arial"/>
          <w:color w:val="000000"/>
          <w:sz w:val="28"/>
          <w:szCs w:val="28"/>
        </w:rPr>
        <w:t xml:space="preserve">. Организация преемственности обучения при переходе из начальной школы в </w:t>
      </w:r>
      <w:r w:rsidRPr="00583159">
        <w:rPr>
          <w:rFonts w:ascii="Arial" w:hAnsi="Arial" w:cs="Arial"/>
          <w:color w:val="000000"/>
          <w:sz w:val="28"/>
          <w:szCs w:val="28"/>
        </w:rPr>
        <w:t>5-ый класс. Посещение уроков в 5</w:t>
      </w:r>
      <w:r w:rsidR="00272072" w:rsidRPr="00583159">
        <w:rPr>
          <w:rFonts w:ascii="Arial" w:hAnsi="Arial" w:cs="Arial"/>
          <w:color w:val="000000"/>
          <w:sz w:val="28"/>
          <w:szCs w:val="28"/>
        </w:rPr>
        <w:t xml:space="preserve"> классе.</w:t>
      </w:r>
    </w:p>
    <w:p w:rsidR="00272072" w:rsidRPr="00583159" w:rsidRDefault="00782F81" w:rsidP="002720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</w:rPr>
      </w:pPr>
      <w:r w:rsidRPr="00583159">
        <w:rPr>
          <w:rFonts w:ascii="Arial" w:hAnsi="Arial" w:cs="Arial"/>
          <w:color w:val="000000"/>
          <w:sz w:val="28"/>
        </w:rPr>
        <w:lastRenderedPageBreak/>
        <w:t>3.Доклад на тему:</w:t>
      </w:r>
      <w:r w:rsidR="00583159">
        <w:rPr>
          <w:rFonts w:ascii="Arial" w:hAnsi="Arial" w:cs="Arial"/>
          <w:color w:val="000000"/>
          <w:sz w:val="28"/>
        </w:rPr>
        <w:t xml:space="preserve"> «</w:t>
      </w:r>
      <w:r w:rsidRPr="00583159">
        <w:rPr>
          <w:rFonts w:ascii="Arial" w:hAnsi="Arial" w:cs="Arial"/>
          <w:color w:val="000000"/>
          <w:sz w:val="28"/>
        </w:rPr>
        <w:t>Адаптация учащихся 5классов</w:t>
      </w:r>
      <w:r w:rsidR="009318D3" w:rsidRPr="00583159">
        <w:rPr>
          <w:rFonts w:ascii="Arial" w:hAnsi="Arial" w:cs="Arial"/>
          <w:color w:val="000000"/>
          <w:sz w:val="28"/>
        </w:rPr>
        <w:t xml:space="preserve"> к условиям ОП по математике»</w:t>
      </w:r>
      <w:proofErr w:type="gramStart"/>
      <w:r w:rsidR="009318D3" w:rsidRPr="00583159">
        <w:rPr>
          <w:rFonts w:ascii="Arial" w:hAnsi="Arial" w:cs="Arial"/>
          <w:color w:val="000000"/>
          <w:sz w:val="28"/>
        </w:rPr>
        <w:t>.</w:t>
      </w:r>
      <w:proofErr w:type="spellStart"/>
      <w:r w:rsidR="009318D3" w:rsidRPr="00583159">
        <w:rPr>
          <w:rFonts w:ascii="Arial" w:hAnsi="Arial" w:cs="Arial"/>
          <w:color w:val="000000"/>
          <w:sz w:val="28"/>
        </w:rPr>
        <w:t>С</w:t>
      </w:r>
      <w:proofErr w:type="gramEnd"/>
      <w:r w:rsidR="009318D3" w:rsidRPr="00583159">
        <w:rPr>
          <w:rFonts w:ascii="Arial" w:hAnsi="Arial" w:cs="Arial"/>
          <w:color w:val="000000"/>
          <w:sz w:val="28"/>
        </w:rPr>
        <w:t>авкатова</w:t>
      </w:r>
      <w:proofErr w:type="spellEnd"/>
      <w:r w:rsidR="009318D3" w:rsidRPr="00583159">
        <w:rPr>
          <w:rFonts w:ascii="Arial" w:hAnsi="Arial" w:cs="Arial"/>
          <w:color w:val="000000"/>
          <w:sz w:val="28"/>
        </w:rPr>
        <w:t xml:space="preserve"> С.А.</w:t>
      </w:r>
    </w:p>
    <w:p w:rsidR="009318D3" w:rsidRPr="00583159" w:rsidRDefault="009318D3" w:rsidP="009318D3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</w:rPr>
      </w:pPr>
      <w:r w:rsidRPr="00583159">
        <w:rPr>
          <w:rFonts w:ascii="Arial" w:hAnsi="Arial" w:cs="Arial"/>
          <w:color w:val="000000"/>
          <w:sz w:val="28"/>
        </w:rPr>
        <w:t xml:space="preserve">4. Анализ открытого урока в 5 «б» </w:t>
      </w:r>
      <w:proofErr w:type="spellStart"/>
      <w:r w:rsidRPr="00583159">
        <w:rPr>
          <w:rFonts w:ascii="Arial" w:hAnsi="Arial" w:cs="Arial"/>
          <w:color w:val="000000"/>
          <w:sz w:val="28"/>
        </w:rPr>
        <w:t>кл</w:t>
      </w:r>
      <w:proofErr w:type="spellEnd"/>
      <w:r w:rsidRPr="00583159">
        <w:rPr>
          <w:rFonts w:ascii="Arial" w:hAnsi="Arial" w:cs="Arial"/>
          <w:color w:val="000000"/>
          <w:sz w:val="28"/>
        </w:rPr>
        <w:t xml:space="preserve">. на тему:2Умножение и деление натуральных чисел». </w:t>
      </w:r>
      <w:proofErr w:type="spellStart"/>
      <w:r w:rsidRPr="00583159">
        <w:rPr>
          <w:rFonts w:ascii="Arial" w:hAnsi="Arial" w:cs="Arial"/>
          <w:color w:val="000000"/>
          <w:sz w:val="28"/>
        </w:rPr>
        <w:t>Савкатова</w:t>
      </w:r>
      <w:proofErr w:type="spellEnd"/>
      <w:r w:rsidRPr="00583159">
        <w:rPr>
          <w:rFonts w:ascii="Arial" w:hAnsi="Arial" w:cs="Arial"/>
          <w:color w:val="000000"/>
          <w:sz w:val="28"/>
        </w:rPr>
        <w:t xml:space="preserve"> С.А.</w:t>
      </w:r>
    </w:p>
    <w:p w:rsidR="009318D3" w:rsidRPr="00583159" w:rsidRDefault="009318D3" w:rsidP="002720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</w:rPr>
      </w:pPr>
    </w:p>
    <w:p w:rsidR="00D402B7" w:rsidRPr="00583159" w:rsidRDefault="00272072" w:rsidP="009318D3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</w:rPr>
      </w:pPr>
      <w:r w:rsidRPr="00583159">
        <w:rPr>
          <w:rFonts w:ascii="Arial" w:hAnsi="Arial" w:cs="Arial"/>
          <w:color w:val="000000"/>
          <w:sz w:val="28"/>
        </w:rPr>
        <w:t>Заседание МО № 3 (Декабрь)</w:t>
      </w:r>
      <w:r w:rsidR="009318D3" w:rsidRPr="00583159">
        <w:rPr>
          <w:rFonts w:ascii="Arial" w:hAnsi="Arial" w:cs="Arial"/>
          <w:color w:val="000000"/>
          <w:sz w:val="28"/>
        </w:rPr>
        <w:t xml:space="preserve">  </w:t>
      </w:r>
    </w:p>
    <w:p w:rsidR="009318D3" w:rsidRPr="00583159" w:rsidRDefault="009318D3" w:rsidP="009318D3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</w:rPr>
      </w:pPr>
      <w:r w:rsidRPr="00583159">
        <w:rPr>
          <w:rFonts w:ascii="Arial" w:hAnsi="Arial" w:cs="Arial"/>
          <w:color w:val="000000"/>
          <w:sz w:val="28"/>
        </w:rPr>
        <w:t xml:space="preserve">   </w:t>
      </w:r>
      <w:r w:rsidRPr="00583159">
        <w:rPr>
          <w:rFonts w:ascii="Arial" w:hAnsi="Arial" w:cs="Arial"/>
          <w:i/>
          <w:iCs/>
          <w:color w:val="000000"/>
          <w:sz w:val="28"/>
          <w:u w:val="single"/>
        </w:rPr>
        <w:t>Тема:</w:t>
      </w:r>
      <w:r w:rsidRPr="00583159">
        <w:rPr>
          <w:rFonts w:ascii="Arial" w:hAnsi="Arial" w:cs="Arial"/>
          <w:i/>
          <w:iCs/>
          <w:color w:val="000000"/>
          <w:sz w:val="28"/>
        </w:rPr>
        <w:t xml:space="preserve"> «Методическое сопровождение подготовки к ГИА.   Преемственность в обучении предметов физико-математического цикла на всех ступенях обучения при переходе на ФГОС»                                                                                                                                    </w:t>
      </w:r>
      <w:r w:rsidRPr="00583159">
        <w:rPr>
          <w:rFonts w:ascii="Arial" w:hAnsi="Arial" w:cs="Arial"/>
          <w:color w:val="000000"/>
          <w:sz w:val="28"/>
        </w:rPr>
        <w:t>1. Изучение методических писем к проведению ГИА (пробных ГИА).</w:t>
      </w:r>
    </w:p>
    <w:p w:rsidR="00D402B7" w:rsidRPr="00583159" w:rsidRDefault="00272072" w:rsidP="002720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</w:rPr>
      </w:pPr>
      <w:r w:rsidRPr="00583159">
        <w:rPr>
          <w:rFonts w:ascii="Arial" w:hAnsi="Arial" w:cs="Arial"/>
          <w:color w:val="000000"/>
          <w:sz w:val="28"/>
        </w:rPr>
        <w:t>2</w:t>
      </w:r>
      <w:r w:rsidR="00D402B7" w:rsidRPr="00583159">
        <w:rPr>
          <w:rFonts w:ascii="Arial" w:hAnsi="Arial" w:cs="Arial"/>
          <w:color w:val="000000"/>
          <w:sz w:val="28"/>
        </w:rPr>
        <w:t xml:space="preserve">  Доклад на тему</w:t>
      </w:r>
      <w:proofErr w:type="gramStart"/>
      <w:r w:rsidR="00D402B7" w:rsidRPr="00583159">
        <w:rPr>
          <w:rFonts w:ascii="Arial" w:hAnsi="Arial" w:cs="Arial"/>
          <w:color w:val="000000"/>
          <w:sz w:val="28"/>
        </w:rPr>
        <w:t>:»</w:t>
      </w:r>
      <w:proofErr w:type="gramEnd"/>
      <w:r w:rsidR="00D402B7" w:rsidRPr="00583159">
        <w:rPr>
          <w:rFonts w:ascii="Arial" w:hAnsi="Arial" w:cs="Arial"/>
          <w:color w:val="000000"/>
          <w:sz w:val="28"/>
        </w:rPr>
        <w:t>Практический опыт реализации введения</w:t>
      </w:r>
      <w:r w:rsidR="00583159">
        <w:rPr>
          <w:rFonts w:ascii="Arial" w:hAnsi="Arial" w:cs="Arial"/>
          <w:color w:val="000000"/>
          <w:sz w:val="28"/>
        </w:rPr>
        <w:t xml:space="preserve"> </w:t>
      </w:r>
      <w:r w:rsidR="00D402B7" w:rsidRPr="00583159">
        <w:rPr>
          <w:rFonts w:ascii="Arial" w:hAnsi="Arial" w:cs="Arial"/>
          <w:color w:val="000000"/>
          <w:sz w:val="28"/>
        </w:rPr>
        <w:t xml:space="preserve">ФГОС ООО в деятельности учителя математики»  </w:t>
      </w:r>
      <w:proofErr w:type="spellStart"/>
      <w:r w:rsidR="00D402B7" w:rsidRPr="00583159">
        <w:rPr>
          <w:rFonts w:ascii="Arial" w:hAnsi="Arial" w:cs="Arial"/>
          <w:color w:val="000000"/>
          <w:sz w:val="28"/>
        </w:rPr>
        <w:t>Караева</w:t>
      </w:r>
      <w:proofErr w:type="spellEnd"/>
      <w:r w:rsidR="00D402B7" w:rsidRPr="00583159">
        <w:rPr>
          <w:rFonts w:ascii="Arial" w:hAnsi="Arial" w:cs="Arial"/>
          <w:color w:val="000000"/>
          <w:sz w:val="28"/>
        </w:rPr>
        <w:t xml:space="preserve"> М.А.                                                                                 </w:t>
      </w:r>
    </w:p>
    <w:p w:rsidR="00824B7B" w:rsidRPr="00583159" w:rsidRDefault="00D402B7" w:rsidP="002720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</w:rPr>
      </w:pPr>
      <w:r w:rsidRPr="00583159">
        <w:rPr>
          <w:rFonts w:ascii="Arial" w:hAnsi="Arial" w:cs="Arial"/>
          <w:color w:val="000000"/>
          <w:sz w:val="28"/>
        </w:rPr>
        <w:t xml:space="preserve">  </w:t>
      </w:r>
      <w:r w:rsidR="00272072" w:rsidRPr="00583159">
        <w:rPr>
          <w:rFonts w:ascii="Arial" w:hAnsi="Arial" w:cs="Arial"/>
          <w:color w:val="000000"/>
          <w:sz w:val="28"/>
        </w:rPr>
        <w:t>3. Работа со слабоуспевающими учащи</w:t>
      </w:r>
      <w:r w:rsidR="00824B7B" w:rsidRPr="00583159">
        <w:rPr>
          <w:rFonts w:ascii="Arial" w:hAnsi="Arial" w:cs="Arial"/>
          <w:color w:val="000000"/>
          <w:sz w:val="28"/>
        </w:rPr>
        <w:t>мися. Совершенствование методик</w:t>
      </w:r>
      <w:r w:rsidR="00272072" w:rsidRPr="00583159">
        <w:rPr>
          <w:rFonts w:ascii="Arial" w:hAnsi="Arial" w:cs="Arial"/>
          <w:color w:val="000000"/>
          <w:sz w:val="28"/>
        </w:rPr>
        <w:t xml:space="preserve"> использование современных технологий.</w:t>
      </w:r>
    </w:p>
    <w:p w:rsidR="00272072" w:rsidRPr="00583159" w:rsidRDefault="00583159" w:rsidP="00272072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   </w:t>
      </w:r>
      <w:proofErr w:type="gramStart"/>
      <w:r w:rsidR="00272072" w:rsidRPr="00583159">
        <w:rPr>
          <w:rFonts w:ascii="Arial" w:hAnsi="Arial" w:cs="Arial"/>
          <w:color w:val="000000"/>
          <w:sz w:val="28"/>
        </w:rPr>
        <w:t>Методическими  объединениями</w:t>
      </w:r>
      <w:r>
        <w:rPr>
          <w:rFonts w:ascii="Arial" w:hAnsi="Arial" w:cs="Arial"/>
          <w:color w:val="000000"/>
          <w:sz w:val="28"/>
        </w:rPr>
        <w:t xml:space="preserve"> </w:t>
      </w:r>
      <w:r w:rsidR="00272072" w:rsidRPr="00583159">
        <w:rPr>
          <w:rFonts w:ascii="Arial" w:hAnsi="Arial" w:cs="Arial"/>
          <w:color w:val="000000"/>
          <w:sz w:val="28"/>
        </w:rPr>
        <w:t xml:space="preserve"> учителей</w:t>
      </w:r>
      <w:r>
        <w:rPr>
          <w:rFonts w:ascii="Arial" w:hAnsi="Arial" w:cs="Arial"/>
          <w:color w:val="000000"/>
          <w:sz w:val="28"/>
        </w:rPr>
        <w:t xml:space="preserve"> </w:t>
      </w:r>
      <w:r w:rsidR="00272072" w:rsidRPr="00583159">
        <w:rPr>
          <w:rFonts w:ascii="Arial" w:hAnsi="Arial" w:cs="Arial"/>
          <w:color w:val="000000"/>
          <w:sz w:val="28"/>
        </w:rPr>
        <w:t xml:space="preserve"> физико-математических дисциплин велась работа и между заседаниями: проведение диагностических работ, сбор материала для школьного тура олимпиад и ее проведение, проверка рабочих тетрадей, тетрадей для контрольных, лабораторных и практических работ, работа с одаренными детьми </w:t>
      </w:r>
      <w:r>
        <w:rPr>
          <w:rFonts w:ascii="Arial" w:hAnsi="Arial" w:cs="Arial"/>
          <w:color w:val="000000"/>
          <w:sz w:val="28"/>
        </w:rPr>
        <w:t xml:space="preserve"> </w:t>
      </w:r>
      <w:r w:rsidR="00272072" w:rsidRPr="00583159">
        <w:rPr>
          <w:rFonts w:ascii="Arial" w:hAnsi="Arial" w:cs="Arial"/>
          <w:color w:val="000000"/>
          <w:sz w:val="28"/>
        </w:rPr>
        <w:t>и организация консультаций для слабоуспевающих учащихся по предметам физико-математического цикла, подготовка учащихся к итоговой аттестации.</w:t>
      </w:r>
      <w:proofErr w:type="gramEnd"/>
    </w:p>
    <w:p w:rsidR="00583159" w:rsidRDefault="00583159" w:rsidP="00D402B7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 </w:t>
      </w:r>
    </w:p>
    <w:p w:rsidR="00D402B7" w:rsidRPr="00583159" w:rsidRDefault="00583159" w:rsidP="00D402B7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</w:t>
      </w:r>
      <w:r w:rsidR="00D402B7" w:rsidRPr="00583159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Результаты контрольных работ по математике </w:t>
      </w:r>
      <w:r w:rsidR="00EC29F5" w:rsidRPr="00583159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за 1 полугодие </w:t>
      </w:r>
      <w:r w:rsidR="00782735" w:rsidRPr="00583159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</w:t>
      </w:r>
      <w:r w:rsidR="00504A8D" w:rsidRPr="00583159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на  2020</w:t>
      </w:r>
      <w:r w:rsidR="00D402B7" w:rsidRPr="00583159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-20</w:t>
      </w:r>
      <w:r w:rsidR="00504A8D" w:rsidRPr="00583159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21</w:t>
      </w:r>
      <w:r w:rsidR="00D402B7" w:rsidRPr="00583159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учебного года.</w:t>
      </w:r>
    </w:p>
    <w:p w:rsidR="00D402B7" w:rsidRPr="00583159" w:rsidRDefault="00D402B7" w:rsidP="00D402B7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98" w:type="dxa"/>
        <w:tblInd w:w="-16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9"/>
        <w:gridCol w:w="738"/>
        <w:gridCol w:w="1269"/>
        <w:gridCol w:w="1021"/>
        <w:gridCol w:w="854"/>
        <w:gridCol w:w="853"/>
        <w:gridCol w:w="714"/>
        <w:gridCol w:w="522"/>
        <w:gridCol w:w="524"/>
        <w:gridCol w:w="663"/>
        <w:gridCol w:w="8"/>
        <w:gridCol w:w="702"/>
        <w:gridCol w:w="991"/>
      </w:tblGrid>
      <w:tr w:rsidR="00583159" w:rsidRPr="00583159" w:rsidTr="00583159">
        <w:trPr>
          <w:trHeight w:val="1365"/>
        </w:trPr>
        <w:tc>
          <w:tcPr>
            <w:tcW w:w="639" w:type="dxa"/>
            <w:tcBorders>
              <w:top w:val="single" w:sz="8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8" w:type="dxa"/>
            <w:tcBorders>
              <w:top w:val="single" w:sz="8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69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021" w:type="dxa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по списку</w:t>
            </w:r>
          </w:p>
        </w:tc>
        <w:tc>
          <w:tcPr>
            <w:tcW w:w="854" w:type="dxa"/>
            <w:tcBorders>
              <w:top w:val="single" w:sz="8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853" w:type="dxa"/>
            <w:tcBorders>
              <w:top w:val="single" w:sz="8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714" w:type="dxa"/>
            <w:tcBorders>
              <w:top w:val="single" w:sz="8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522" w:type="dxa"/>
            <w:tcBorders>
              <w:top w:val="single" w:sz="8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524" w:type="dxa"/>
            <w:tcBorders>
              <w:top w:val="single" w:sz="8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663" w:type="dxa"/>
            <w:tcBorders>
              <w:top w:val="single" w:sz="8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710" w:type="dxa"/>
            <w:gridSpan w:val="2"/>
            <w:tcBorders>
              <w:top w:val="single" w:sz="8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 качество знаний</w:t>
            </w:r>
          </w:p>
        </w:tc>
        <w:tc>
          <w:tcPr>
            <w:tcW w:w="991" w:type="dxa"/>
            <w:tcBorders>
              <w:top w:val="single" w:sz="8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Средний </w:t>
            </w:r>
          </w:p>
          <w:p w:rsidR="00583159" w:rsidRPr="00583159" w:rsidRDefault="00583159" w:rsidP="00782735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балл    </w:t>
            </w:r>
          </w:p>
        </w:tc>
      </w:tr>
      <w:tr w:rsidR="00583159" w:rsidRPr="00583159" w:rsidTr="00583159">
        <w:trPr>
          <w:trHeight w:val="165"/>
        </w:trPr>
        <w:tc>
          <w:tcPr>
            <w:tcW w:w="639" w:type="dxa"/>
            <w:tcBorders>
              <w:top w:val="nil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D4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269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159" w:rsidRPr="00583159" w:rsidRDefault="00583159" w:rsidP="00782735">
            <w:pPr>
              <w:spacing w:after="167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Караева</w:t>
            </w:r>
            <w:proofErr w:type="spellEnd"/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02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583159" w:rsidRPr="00583159" w:rsidTr="00583159">
        <w:trPr>
          <w:trHeight w:val="165"/>
        </w:trPr>
        <w:tc>
          <w:tcPr>
            <w:tcW w:w="639" w:type="dxa"/>
            <w:tcBorders>
              <w:top w:val="nil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D4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69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159" w:rsidRPr="00583159" w:rsidRDefault="00583159" w:rsidP="00782735">
            <w:pPr>
              <w:spacing w:after="167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Савкатова</w:t>
            </w:r>
            <w:proofErr w:type="spellEnd"/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02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583159" w:rsidRPr="00583159" w:rsidTr="00583159">
        <w:trPr>
          <w:trHeight w:val="165"/>
        </w:trPr>
        <w:tc>
          <w:tcPr>
            <w:tcW w:w="639" w:type="dxa"/>
            <w:tcBorders>
              <w:top w:val="nil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D4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159" w:rsidRPr="00583159" w:rsidRDefault="00583159" w:rsidP="00782735">
            <w:pPr>
              <w:spacing w:after="167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Абасова</w:t>
            </w:r>
            <w:proofErr w:type="spellEnd"/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А.Я.</w:t>
            </w:r>
          </w:p>
        </w:tc>
        <w:tc>
          <w:tcPr>
            <w:tcW w:w="102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83159" w:rsidRPr="00583159" w:rsidTr="00583159">
        <w:trPr>
          <w:trHeight w:val="567"/>
        </w:trPr>
        <w:tc>
          <w:tcPr>
            <w:tcW w:w="63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D4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7а</w:t>
            </w:r>
          </w:p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159" w:rsidRPr="00583159" w:rsidRDefault="00583159" w:rsidP="00782735">
            <w:pPr>
              <w:spacing w:after="167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Янполова</w:t>
            </w:r>
            <w:proofErr w:type="spellEnd"/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В.И,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</w:t>
            </w:r>
          </w:p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3,4</w:t>
            </w:r>
          </w:p>
          <w:p w:rsidR="00583159" w:rsidRPr="00583159" w:rsidRDefault="00583159" w:rsidP="00782735">
            <w:pPr>
              <w:spacing w:after="167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583159" w:rsidRPr="00583159" w:rsidTr="00583159">
        <w:trPr>
          <w:trHeight w:val="854"/>
        </w:trPr>
        <w:tc>
          <w:tcPr>
            <w:tcW w:w="639" w:type="dxa"/>
            <w:tcBorders>
              <w:top w:val="single" w:sz="4" w:space="0" w:color="auto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D4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159" w:rsidRPr="00583159" w:rsidRDefault="00583159" w:rsidP="00782735">
            <w:pPr>
              <w:spacing w:after="167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Байрашева</w:t>
            </w:r>
            <w:proofErr w:type="spellEnd"/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3159" w:rsidRPr="00583159" w:rsidTr="00583159">
        <w:trPr>
          <w:trHeight w:val="165"/>
        </w:trPr>
        <w:tc>
          <w:tcPr>
            <w:tcW w:w="63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D432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159" w:rsidRPr="00583159" w:rsidRDefault="00583159" w:rsidP="00782735">
            <w:pPr>
              <w:spacing w:after="167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Янполова</w:t>
            </w:r>
            <w:proofErr w:type="spellEnd"/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3159" w:rsidRPr="00583159" w:rsidRDefault="00583159" w:rsidP="00782735">
            <w:pPr>
              <w:spacing w:after="167" w:line="16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31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583159" w:rsidRPr="00583159" w:rsidTr="00583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70"/>
        </w:trPr>
        <w:tc>
          <w:tcPr>
            <w:tcW w:w="639" w:type="dxa"/>
          </w:tcPr>
          <w:p w:rsidR="00583159" w:rsidRPr="00583159" w:rsidRDefault="00D43257" w:rsidP="00D43257">
            <w:pPr>
              <w:pStyle w:val="a3"/>
              <w:shd w:val="clear" w:color="auto" w:fill="FFFFFF"/>
              <w:spacing w:after="167"/>
              <w:rPr>
                <w:rFonts w:ascii="Arial" w:hAnsi="Arial" w:cs="Arial"/>
                <w:color w:val="000000"/>
                <w:szCs w:val="23"/>
              </w:rPr>
            </w:pPr>
            <w:r>
              <w:rPr>
                <w:rFonts w:ascii="Arial" w:hAnsi="Arial" w:cs="Arial"/>
                <w:color w:val="000000"/>
                <w:szCs w:val="23"/>
              </w:rPr>
              <w:t xml:space="preserve">  7.</w:t>
            </w:r>
          </w:p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</w:p>
        </w:tc>
        <w:tc>
          <w:tcPr>
            <w:tcW w:w="738" w:type="dxa"/>
          </w:tcPr>
          <w:p w:rsidR="00583159" w:rsidRPr="00583159" w:rsidRDefault="00583159" w:rsidP="00583159">
            <w:pPr>
              <w:pStyle w:val="a3"/>
              <w:shd w:val="clear" w:color="auto" w:fill="FFFFFF"/>
              <w:spacing w:after="167"/>
              <w:rPr>
                <w:rFonts w:ascii="Arial" w:hAnsi="Arial" w:cs="Arial"/>
                <w:color w:val="000000"/>
                <w:szCs w:val="23"/>
              </w:rPr>
            </w:pPr>
            <w:r>
              <w:rPr>
                <w:rFonts w:ascii="Arial" w:hAnsi="Arial" w:cs="Arial"/>
                <w:color w:val="000000"/>
                <w:szCs w:val="23"/>
              </w:rPr>
              <w:t xml:space="preserve">  </w:t>
            </w:r>
            <w:r w:rsidRPr="00583159">
              <w:rPr>
                <w:rFonts w:ascii="Arial" w:hAnsi="Arial" w:cs="Arial"/>
                <w:color w:val="000000"/>
                <w:szCs w:val="23"/>
              </w:rPr>
              <w:t>9</w:t>
            </w:r>
          </w:p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</w:p>
        </w:tc>
        <w:tc>
          <w:tcPr>
            <w:tcW w:w="1269" w:type="dxa"/>
          </w:tcPr>
          <w:p w:rsidR="00583159" w:rsidRPr="00583159" w:rsidRDefault="00583159" w:rsidP="00192D1D">
            <w:pPr>
              <w:pStyle w:val="a3"/>
              <w:shd w:val="clear" w:color="auto" w:fill="FFFFFF"/>
              <w:spacing w:after="167"/>
              <w:rPr>
                <w:rFonts w:ascii="Arial" w:hAnsi="Arial" w:cs="Arial"/>
                <w:color w:val="000000"/>
                <w:szCs w:val="23"/>
              </w:rPr>
            </w:pPr>
            <w:proofErr w:type="spellStart"/>
            <w:r w:rsidRPr="00583159">
              <w:rPr>
                <w:rFonts w:ascii="Arial" w:hAnsi="Arial" w:cs="Arial"/>
                <w:color w:val="000000"/>
                <w:szCs w:val="23"/>
              </w:rPr>
              <w:t>Караева</w:t>
            </w:r>
            <w:proofErr w:type="spellEnd"/>
            <w:r w:rsidRPr="00583159">
              <w:rPr>
                <w:rFonts w:ascii="Arial" w:hAnsi="Arial" w:cs="Arial"/>
                <w:color w:val="000000"/>
                <w:szCs w:val="23"/>
              </w:rPr>
              <w:t xml:space="preserve"> М.А.</w:t>
            </w:r>
          </w:p>
        </w:tc>
        <w:tc>
          <w:tcPr>
            <w:tcW w:w="1021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15</w:t>
            </w:r>
          </w:p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ОГЭ</w:t>
            </w:r>
          </w:p>
        </w:tc>
        <w:tc>
          <w:tcPr>
            <w:tcW w:w="854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14</w:t>
            </w:r>
          </w:p>
        </w:tc>
        <w:tc>
          <w:tcPr>
            <w:tcW w:w="853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1</w:t>
            </w:r>
          </w:p>
        </w:tc>
        <w:tc>
          <w:tcPr>
            <w:tcW w:w="714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3</w:t>
            </w:r>
          </w:p>
        </w:tc>
        <w:tc>
          <w:tcPr>
            <w:tcW w:w="522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8</w:t>
            </w:r>
          </w:p>
        </w:tc>
        <w:tc>
          <w:tcPr>
            <w:tcW w:w="524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2</w:t>
            </w:r>
          </w:p>
        </w:tc>
        <w:tc>
          <w:tcPr>
            <w:tcW w:w="671" w:type="dxa"/>
            <w:gridSpan w:val="2"/>
          </w:tcPr>
          <w:p w:rsidR="00583159" w:rsidRPr="00583159" w:rsidRDefault="00583159" w:rsidP="00EC29F5">
            <w:pPr>
              <w:pStyle w:val="a3"/>
              <w:shd w:val="clear" w:color="auto" w:fill="FFFFFF"/>
              <w:spacing w:after="167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86</w:t>
            </w:r>
          </w:p>
        </w:tc>
        <w:tc>
          <w:tcPr>
            <w:tcW w:w="702" w:type="dxa"/>
          </w:tcPr>
          <w:p w:rsidR="00583159" w:rsidRPr="00583159" w:rsidRDefault="00583159" w:rsidP="00EC29F5">
            <w:pPr>
              <w:pStyle w:val="a3"/>
              <w:shd w:val="clear" w:color="auto" w:fill="FFFFFF"/>
              <w:spacing w:after="167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29</w:t>
            </w:r>
          </w:p>
        </w:tc>
        <w:tc>
          <w:tcPr>
            <w:tcW w:w="991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3,2</w:t>
            </w:r>
          </w:p>
        </w:tc>
      </w:tr>
      <w:tr w:rsidR="00583159" w:rsidRPr="00583159" w:rsidTr="00583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27"/>
        </w:trPr>
        <w:tc>
          <w:tcPr>
            <w:tcW w:w="639" w:type="dxa"/>
          </w:tcPr>
          <w:p w:rsidR="00583159" w:rsidRPr="00583159" w:rsidRDefault="00D43257" w:rsidP="00D43257">
            <w:pPr>
              <w:pStyle w:val="a3"/>
              <w:shd w:val="clear" w:color="auto" w:fill="FFFFFF"/>
              <w:spacing w:after="167"/>
              <w:rPr>
                <w:rFonts w:ascii="Arial" w:hAnsi="Arial" w:cs="Arial"/>
                <w:color w:val="000000"/>
                <w:szCs w:val="23"/>
              </w:rPr>
            </w:pPr>
            <w:r>
              <w:rPr>
                <w:rFonts w:ascii="Arial" w:hAnsi="Arial" w:cs="Arial"/>
                <w:color w:val="000000"/>
                <w:szCs w:val="23"/>
              </w:rPr>
              <w:t xml:space="preserve">  8.</w:t>
            </w:r>
          </w:p>
        </w:tc>
        <w:tc>
          <w:tcPr>
            <w:tcW w:w="738" w:type="dxa"/>
          </w:tcPr>
          <w:p w:rsidR="00583159" w:rsidRPr="00583159" w:rsidRDefault="00583159" w:rsidP="00583159">
            <w:pPr>
              <w:pStyle w:val="a3"/>
              <w:shd w:val="clear" w:color="auto" w:fill="FFFFFF"/>
              <w:spacing w:after="167"/>
              <w:rPr>
                <w:rFonts w:ascii="Arial" w:hAnsi="Arial" w:cs="Arial"/>
                <w:color w:val="000000"/>
                <w:szCs w:val="23"/>
              </w:rPr>
            </w:pPr>
            <w:r>
              <w:rPr>
                <w:rFonts w:ascii="Arial" w:hAnsi="Arial" w:cs="Arial"/>
                <w:color w:val="000000"/>
                <w:szCs w:val="23"/>
              </w:rPr>
              <w:t>10</w:t>
            </w:r>
          </w:p>
        </w:tc>
        <w:tc>
          <w:tcPr>
            <w:tcW w:w="1269" w:type="dxa"/>
          </w:tcPr>
          <w:p w:rsidR="00583159" w:rsidRPr="00583159" w:rsidRDefault="00583159" w:rsidP="00192D1D">
            <w:pPr>
              <w:pStyle w:val="a3"/>
              <w:shd w:val="clear" w:color="auto" w:fill="FFFFFF"/>
              <w:spacing w:after="167"/>
              <w:rPr>
                <w:rFonts w:ascii="Arial" w:hAnsi="Arial" w:cs="Arial"/>
                <w:color w:val="000000"/>
                <w:szCs w:val="23"/>
              </w:rPr>
            </w:pPr>
            <w:proofErr w:type="spellStart"/>
            <w:r w:rsidRPr="00583159">
              <w:rPr>
                <w:rFonts w:ascii="Arial" w:hAnsi="Arial" w:cs="Arial"/>
                <w:color w:val="000000"/>
                <w:szCs w:val="23"/>
              </w:rPr>
              <w:t>Караева</w:t>
            </w:r>
            <w:proofErr w:type="spellEnd"/>
            <w:r w:rsidRPr="00583159">
              <w:rPr>
                <w:rFonts w:ascii="Arial" w:hAnsi="Arial" w:cs="Arial"/>
                <w:color w:val="000000"/>
                <w:szCs w:val="23"/>
              </w:rPr>
              <w:t xml:space="preserve"> М.А.</w:t>
            </w:r>
          </w:p>
        </w:tc>
        <w:tc>
          <w:tcPr>
            <w:tcW w:w="1021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6</w:t>
            </w:r>
          </w:p>
        </w:tc>
        <w:tc>
          <w:tcPr>
            <w:tcW w:w="854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6</w:t>
            </w:r>
          </w:p>
        </w:tc>
        <w:tc>
          <w:tcPr>
            <w:tcW w:w="853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1</w:t>
            </w:r>
          </w:p>
        </w:tc>
        <w:tc>
          <w:tcPr>
            <w:tcW w:w="714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2</w:t>
            </w:r>
          </w:p>
        </w:tc>
        <w:tc>
          <w:tcPr>
            <w:tcW w:w="522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3</w:t>
            </w:r>
          </w:p>
        </w:tc>
        <w:tc>
          <w:tcPr>
            <w:tcW w:w="524" w:type="dxa"/>
          </w:tcPr>
          <w:p w:rsidR="00583159" w:rsidRPr="00583159" w:rsidRDefault="00583159" w:rsidP="00EC29F5">
            <w:pPr>
              <w:pStyle w:val="a3"/>
              <w:shd w:val="clear" w:color="auto" w:fill="FFFFFF"/>
              <w:spacing w:after="167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0</w:t>
            </w:r>
          </w:p>
        </w:tc>
        <w:tc>
          <w:tcPr>
            <w:tcW w:w="671" w:type="dxa"/>
            <w:gridSpan w:val="2"/>
          </w:tcPr>
          <w:p w:rsidR="00583159" w:rsidRPr="00583159" w:rsidRDefault="00583159" w:rsidP="00EC29F5">
            <w:pPr>
              <w:pStyle w:val="a3"/>
              <w:shd w:val="clear" w:color="auto" w:fill="FFFFFF"/>
              <w:spacing w:after="167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100</w:t>
            </w:r>
          </w:p>
        </w:tc>
        <w:tc>
          <w:tcPr>
            <w:tcW w:w="702" w:type="dxa"/>
          </w:tcPr>
          <w:p w:rsidR="00583159" w:rsidRPr="00583159" w:rsidRDefault="00583159" w:rsidP="00EC29F5">
            <w:pPr>
              <w:pStyle w:val="a3"/>
              <w:shd w:val="clear" w:color="auto" w:fill="FFFFFF"/>
              <w:spacing w:after="167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50</w:t>
            </w:r>
          </w:p>
        </w:tc>
        <w:tc>
          <w:tcPr>
            <w:tcW w:w="991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3,7</w:t>
            </w:r>
          </w:p>
        </w:tc>
      </w:tr>
      <w:tr w:rsidR="00583159" w:rsidRPr="00583159" w:rsidTr="00583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24"/>
        </w:trPr>
        <w:tc>
          <w:tcPr>
            <w:tcW w:w="639" w:type="dxa"/>
          </w:tcPr>
          <w:p w:rsidR="00583159" w:rsidRPr="00583159" w:rsidRDefault="00D43257" w:rsidP="00D43257">
            <w:pPr>
              <w:pStyle w:val="a3"/>
              <w:shd w:val="clear" w:color="auto" w:fill="FFFFFF"/>
              <w:spacing w:after="167"/>
              <w:rPr>
                <w:rFonts w:ascii="Arial" w:hAnsi="Arial" w:cs="Arial"/>
                <w:color w:val="000000"/>
                <w:szCs w:val="23"/>
              </w:rPr>
            </w:pPr>
            <w:r>
              <w:rPr>
                <w:rFonts w:ascii="Arial" w:hAnsi="Arial" w:cs="Arial"/>
                <w:color w:val="000000"/>
                <w:szCs w:val="23"/>
              </w:rPr>
              <w:t xml:space="preserve">  9.</w:t>
            </w:r>
          </w:p>
        </w:tc>
        <w:tc>
          <w:tcPr>
            <w:tcW w:w="738" w:type="dxa"/>
          </w:tcPr>
          <w:p w:rsidR="00583159" w:rsidRPr="00583159" w:rsidRDefault="00583159" w:rsidP="00583159">
            <w:pPr>
              <w:pStyle w:val="a3"/>
              <w:shd w:val="clear" w:color="auto" w:fill="FFFFFF"/>
              <w:spacing w:after="167"/>
              <w:rPr>
                <w:rFonts w:ascii="Arial" w:hAnsi="Arial" w:cs="Arial"/>
                <w:color w:val="000000"/>
                <w:szCs w:val="23"/>
              </w:rPr>
            </w:pPr>
            <w:r>
              <w:rPr>
                <w:rFonts w:ascii="Arial" w:hAnsi="Arial" w:cs="Arial"/>
                <w:color w:val="000000"/>
                <w:szCs w:val="23"/>
              </w:rPr>
              <w:t>11</w:t>
            </w:r>
          </w:p>
        </w:tc>
        <w:tc>
          <w:tcPr>
            <w:tcW w:w="1269" w:type="dxa"/>
          </w:tcPr>
          <w:p w:rsidR="00583159" w:rsidRPr="00583159" w:rsidRDefault="00583159" w:rsidP="00192D1D">
            <w:pPr>
              <w:pStyle w:val="a3"/>
              <w:shd w:val="clear" w:color="auto" w:fill="FFFFFF"/>
              <w:spacing w:after="167"/>
              <w:rPr>
                <w:rFonts w:ascii="Arial" w:hAnsi="Arial" w:cs="Arial"/>
                <w:color w:val="000000"/>
                <w:szCs w:val="23"/>
              </w:rPr>
            </w:pPr>
            <w:proofErr w:type="spellStart"/>
            <w:r w:rsidRPr="00583159">
              <w:rPr>
                <w:rFonts w:ascii="Arial" w:hAnsi="Arial" w:cs="Arial"/>
                <w:color w:val="000000"/>
                <w:szCs w:val="23"/>
              </w:rPr>
              <w:t>Караева</w:t>
            </w:r>
            <w:proofErr w:type="spellEnd"/>
            <w:r w:rsidRPr="00583159">
              <w:rPr>
                <w:rFonts w:ascii="Arial" w:hAnsi="Arial" w:cs="Arial"/>
                <w:color w:val="000000"/>
                <w:szCs w:val="23"/>
              </w:rPr>
              <w:t xml:space="preserve"> М.А.</w:t>
            </w:r>
          </w:p>
        </w:tc>
        <w:tc>
          <w:tcPr>
            <w:tcW w:w="1021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 xml:space="preserve">7 </w:t>
            </w:r>
          </w:p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ЕГЭ</w:t>
            </w:r>
          </w:p>
        </w:tc>
        <w:tc>
          <w:tcPr>
            <w:tcW w:w="854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7</w:t>
            </w:r>
          </w:p>
        </w:tc>
        <w:tc>
          <w:tcPr>
            <w:tcW w:w="853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0</w:t>
            </w:r>
          </w:p>
        </w:tc>
        <w:tc>
          <w:tcPr>
            <w:tcW w:w="714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2</w:t>
            </w:r>
          </w:p>
        </w:tc>
        <w:tc>
          <w:tcPr>
            <w:tcW w:w="522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5</w:t>
            </w:r>
          </w:p>
        </w:tc>
        <w:tc>
          <w:tcPr>
            <w:tcW w:w="524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0</w:t>
            </w:r>
          </w:p>
        </w:tc>
        <w:tc>
          <w:tcPr>
            <w:tcW w:w="671" w:type="dxa"/>
            <w:gridSpan w:val="2"/>
          </w:tcPr>
          <w:p w:rsidR="00583159" w:rsidRPr="00583159" w:rsidRDefault="00583159" w:rsidP="00EC29F5">
            <w:pPr>
              <w:pStyle w:val="a3"/>
              <w:shd w:val="clear" w:color="auto" w:fill="FFFFFF"/>
              <w:spacing w:after="167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100</w:t>
            </w:r>
          </w:p>
        </w:tc>
        <w:tc>
          <w:tcPr>
            <w:tcW w:w="702" w:type="dxa"/>
          </w:tcPr>
          <w:p w:rsidR="00583159" w:rsidRPr="00583159" w:rsidRDefault="00583159" w:rsidP="00EC29F5">
            <w:pPr>
              <w:pStyle w:val="a3"/>
              <w:shd w:val="clear" w:color="auto" w:fill="FFFFFF"/>
              <w:spacing w:after="167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29</w:t>
            </w:r>
          </w:p>
        </w:tc>
        <w:tc>
          <w:tcPr>
            <w:tcW w:w="991" w:type="dxa"/>
          </w:tcPr>
          <w:p w:rsidR="00583159" w:rsidRPr="00583159" w:rsidRDefault="00583159" w:rsidP="00782735">
            <w:pPr>
              <w:pStyle w:val="a3"/>
              <w:shd w:val="clear" w:color="auto" w:fill="FFFFFF"/>
              <w:spacing w:after="167"/>
              <w:ind w:left="284"/>
              <w:rPr>
                <w:rFonts w:ascii="Arial" w:hAnsi="Arial" w:cs="Arial"/>
                <w:color w:val="000000"/>
                <w:szCs w:val="23"/>
              </w:rPr>
            </w:pPr>
            <w:r w:rsidRPr="00583159">
              <w:rPr>
                <w:rFonts w:ascii="Arial" w:hAnsi="Arial" w:cs="Arial"/>
                <w:color w:val="000000"/>
                <w:szCs w:val="23"/>
              </w:rPr>
              <w:t>3,3</w:t>
            </w:r>
          </w:p>
        </w:tc>
      </w:tr>
    </w:tbl>
    <w:p w:rsidR="00583159" w:rsidRDefault="00583159">
      <w:pPr>
        <w:rPr>
          <w:rFonts w:ascii="Arial" w:hAnsi="Arial" w:cs="Arial"/>
          <w:color w:val="000000"/>
          <w:sz w:val="28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</w:t>
      </w:r>
    </w:p>
    <w:p w:rsidR="0071046B" w:rsidRPr="00583159" w:rsidRDefault="00583159">
      <w:pPr>
        <w:rPr>
          <w:rFonts w:ascii="Arial" w:hAnsi="Arial" w:cs="Arial"/>
          <w:color w:val="000000"/>
          <w:sz w:val="28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  </w:t>
      </w:r>
      <w:r w:rsidR="00EC29F5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Сравнивая качество обучения в динамике, можно сделать вывод, что качество знаний по предметам относительно стабильно, но не на высоком уровне. В этом направлении есть </w:t>
      </w:r>
      <w:proofErr w:type="gramStart"/>
      <w:r w:rsidR="00EC29F5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>над</w:t>
      </w:r>
      <w:proofErr w:type="gramEnd"/>
      <w:r w:rsidR="00EC29F5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чем работать в дальнейшем.</w:t>
      </w:r>
    </w:p>
    <w:p w:rsidR="0071046B" w:rsidRPr="00583159" w:rsidRDefault="00583159">
      <w:pPr>
        <w:rPr>
          <w:rFonts w:ascii="Arial" w:hAnsi="Arial" w:cs="Arial"/>
          <w:color w:val="000000"/>
          <w:sz w:val="28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    </w:t>
      </w:r>
      <w:r w:rsidR="0071046B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Учитель математики </w:t>
      </w:r>
      <w:proofErr w:type="spellStart"/>
      <w:r w:rsidR="0071046B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>Караева</w:t>
      </w:r>
      <w:proofErr w:type="spellEnd"/>
      <w:r w:rsidR="0071046B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М.А. участвовала в </w:t>
      </w:r>
      <w:proofErr w:type="spellStart"/>
      <w:r w:rsidR="0071046B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>вебинарах</w:t>
      </w:r>
      <w:proofErr w:type="spellEnd"/>
      <w:r w:rsidR="0071046B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на темы:</w:t>
      </w:r>
      <w:r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«</w:t>
      </w:r>
      <w:r w:rsidR="0071046B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>Методика эффективной подготовки  к заданиям с развернутым ответом профильного уровня.</w:t>
      </w:r>
      <w:r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</w:t>
      </w:r>
      <w:r w:rsidR="0071046B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Задание 13.Основные типы заданий, разбор возможных затруднений при их выполнении» и «Метод замены множителей при решении </w:t>
      </w:r>
      <w:r w:rsidR="004509BF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</w:t>
      </w:r>
      <w:r w:rsidR="0071046B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>неравенств</w:t>
      </w:r>
      <w:r w:rsidR="004509BF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на профильном ЕГЭ  по математике.</w:t>
      </w:r>
      <w:r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</w:t>
      </w:r>
      <w:r w:rsidR="004509BF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Задача 15», что подтверждается </w:t>
      </w:r>
      <w:proofErr w:type="spellStart"/>
      <w:r w:rsidR="004509BF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>сетификатами</w:t>
      </w:r>
      <w:proofErr w:type="spellEnd"/>
      <w:r w:rsidR="004509BF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>.</w:t>
      </w:r>
    </w:p>
    <w:p w:rsidR="008156C9" w:rsidRPr="00583159" w:rsidRDefault="004509BF" w:rsidP="008156C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  <w:shd w:val="clear" w:color="auto" w:fill="FFFFFF"/>
        </w:rPr>
      </w:pPr>
      <w:r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>В школе провели научно-практическую конференцию «Науки юношей питают».</w:t>
      </w:r>
      <w:r w:rsid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</w:t>
      </w:r>
      <w:r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Ученица 7а класса </w:t>
      </w:r>
      <w:proofErr w:type="spellStart"/>
      <w:r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>Курбонова</w:t>
      </w:r>
      <w:proofErr w:type="spellEnd"/>
      <w:r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>Сурае</w:t>
      </w:r>
      <w:proofErr w:type="spellEnd"/>
      <w:r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 приняла участие с проектом на тему</w:t>
      </w:r>
      <w:proofErr w:type="gramStart"/>
      <w:r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>:»</w:t>
      </w:r>
      <w:proofErr w:type="gramEnd"/>
      <w:r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Математика в пословицах и поговорках».Руководитель </w:t>
      </w:r>
      <w:proofErr w:type="spellStart"/>
      <w:r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>Янполова</w:t>
      </w:r>
      <w:proofErr w:type="spellEnd"/>
      <w:r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В.И </w:t>
      </w:r>
      <w:proofErr w:type="spellStart"/>
      <w:r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>Курбонова</w:t>
      </w:r>
      <w:proofErr w:type="spellEnd"/>
      <w:r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награждена грамотой </w:t>
      </w:r>
      <w:r w:rsidR="008156C9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за </w:t>
      </w:r>
      <w:proofErr w:type="spellStart"/>
      <w:r w:rsidR="008156C9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>межпредметный</w:t>
      </w:r>
      <w:proofErr w:type="spellEnd"/>
      <w:r w:rsidR="008156C9"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подход в работе. </w:t>
      </w:r>
    </w:p>
    <w:p w:rsidR="008156C9" w:rsidRPr="00583159" w:rsidRDefault="008156C9" w:rsidP="008156C9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   В школе работал  кружок «Юный математик»</w:t>
      </w:r>
      <w:r w:rsid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</w:t>
      </w:r>
      <w:r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под руководством  </w:t>
      </w:r>
      <w:proofErr w:type="spellStart"/>
      <w:r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>Янполовой</w:t>
      </w:r>
      <w:proofErr w:type="spellEnd"/>
      <w:r w:rsidRP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В.И</w:t>
      </w:r>
      <w:r w:rsidR="00583159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. </w:t>
      </w:r>
      <w:r w:rsidRPr="00583159">
        <w:rPr>
          <w:rFonts w:ascii="Arial" w:hAnsi="Arial" w:cs="Arial"/>
          <w:color w:val="000000"/>
          <w:sz w:val="28"/>
          <w:szCs w:val="23"/>
        </w:rPr>
        <w:t xml:space="preserve"> Внеклассные мероприятия, запланированные учителями, предметниками способствуют  расширению кругозора учащихся и побуждают их познавательную и творческую деятельности.    </w:t>
      </w:r>
    </w:p>
    <w:p w:rsidR="008156C9" w:rsidRPr="00583159" w:rsidRDefault="00583159" w:rsidP="008156C9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>
        <w:rPr>
          <w:rFonts w:ascii="Arial" w:hAnsi="Arial" w:cs="Arial"/>
          <w:color w:val="000000"/>
          <w:sz w:val="28"/>
          <w:szCs w:val="23"/>
        </w:rPr>
        <w:t xml:space="preserve">    </w:t>
      </w:r>
      <w:r w:rsidR="008156C9" w:rsidRPr="00583159">
        <w:rPr>
          <w:rFonts w:ascii="Arial" w:hAnsi="Arial" w:cs="Arial"/>
          <w:color w:val="000000"/>
          <w:sz w:val="28"/>
          <w:szCs w:val="23"/>
        </w:rPr>
        <w:t>Регулярно проводятся дополнительные занятия по подготовке к ОГЭ и ЕГЭ</w:t>
      </w:r>
      <w:r w:rsidR="00DD262C" w:rsidRPr="00583159">
        <w:rPr>
          <w:rFonts w:ascii="Arial" w:hAnsi="Arial" w:cs="Arial"/>
          <w:color w:val="000000"/>
          <w:sz w:val="28"/>
          <w:szCs w:val="23"/>
        </w:rPr>
        <w:t xml:space="preserve"> с учащимися 9 и11 классов, также </w:t>
      </w:r>
      <w:proofErr w:type="gramStart"/>
      <w:r w:rsidR="00DD262C" w:rsidRPr="00583159">
        <w:rPr>
          <w:rFonts w:ascii="Arial" w:hAnsi="Arial" w:cs="Arial"/>
          <w:color w:val="000000"/>
          <w:sz w:val="28"/>
          <w:szCs w:val="23"/>
        </w:rPr>
        <w:t>со</w:t>
      </w:r>
      <w:proofErr w:type="gramEnd"/>
      <w:r w:rsidR="00DD262C" w:rsidRPr="00583159">
        <w:rPr>
          <w:rFonts w:ascii="Arial" w:hAnsi="Arial" w:cs="Arial"/>
          <w:color w:val="000000"/>
          <w:sz w:val="28"/>
          <w:szCs w:val="23"/>
        </w:rPr>
        <w:t xml:space="preserve"> слабоуспевающими.</w:t>
      </w:r>
    </w:p>
    <w:p w:rsidR="008156C9" w:rsidRPr="00583159" w:rsidRDefault="008156C9" w:rsidP="008156C9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 w:rsidRPr="00583159">
        <w:rPr>
          <w:rFonts w:ascii="Arial" w:hAnsi="Arial" w:cs="Arial"/>
          <w:color w:val="000000"/>
          <w:sz w:val="28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3159">
        <w:rPr>
          <w:rFonts w:ascii="Arial" w:hAnsi="Arial" w:cs="Arial"/>
          <w:color w:val="000000"/>
          <w:sz w:val="28"/>
          <w:szCs w:val="23"/>
        </w:rPr>
        <w:t xml:space="preserve">                                </w:t>
      </w:r>
      <w:r w:rsidRPr="00583159">
        <w:rPr>
          <w:rFonts w:ascii="Arial" w:hAnsi="Arial" w:cs="Arial"/>
          <w:color w:val="000000"/>
          <w:sz w:val="28"/>
          <w:szCs w:val="23"/>
        </w:rPr>
        <w:t xml:space="preserve">Следует отметить, что качество подготовки участников предметных </w:t>
      </w:r>
      <w:r w:rsidRPr="00583159">
        <w:rPr>
          <w:rFonts w:ascii="Arial" w:hAnsi="Arial" w:cs="Arial"/>
          <w:color w:val="000000"/>
          <w:sz w:val="28"/>
          <w:szCs w:val="23"/>
        </w:rPr>
        <w:lastRenderedPageBreak/>
        <w:t>олимпиад оставляет желать лучшего. Недостаточно четко разработаны механизмы выявления ранней стадии одаренности, зачастую способности детей оцениваются по их исполнительности и успеваемости, не принимается во внимание уровень личностного развития школьников, их готовность к участию в олимпиадах и конкурсах</w:t>
      </w:r>
    </w:p>
    <w:p w:rsidR="008156C9" w:rsidRPr="00583159" w:rsidRDefault="008156C9" w:rsidP="008156C9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 w:rsidRPr="00583159">
        <w:rPr>
          <w:rFonts w:ascii="Arial" w:hAnsi="Arial" w:cs="Arial"/>
          <w:color w:val="000000"/>
          <w:sz w:val="28"/>
          <w:szCs w:val="23"/>
        </w:rPr>
        <w:t>Не всё запланированное удалось выполнить в первом полугодии, и поэтому не выполненная работа переносится на второе полугодия. Кроме этого выявлены некоторые недостатки в процессе работы, которые необходимо исправлять. </w:t>
      </w:r>
      <w:r w:rsidRPr="00583159">
        <w:rPr>
          <w:rFonts w:ascii="Arial" w:hAnsi="Arial" w:cs="Arial"/>
          <w:color w:val="000000"/>
          <w:sz w:val="28"/>
          <w:szCs w:val="23"/>
        </w:rPr>
        <w:br/>
      </w:r>
    </w:p>
    <w:p w:rsidR="008156C9" w:rsidRPr="00583159" w:rsidRDefault="008156C9" w:rsidP="008156C9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 w:rsidRPr="00583159">
        <w:rPr>
          <w:rFonts w:ascii="Arial" w:hAnsi="Arial" w:cs="Arial"/>
          <w:color w:val="000000"/>
          <w:sz w:val="28"/>
          <w:szCs w:val="23"/>
        </w:rPr>
        <w:t> </w:t>
      </w:r>
      <w:r w:rsidRPr="00583159">
        <w:rPr>
          <w:rFonts w:ascii="Arial" w:hAnsi="Arial" w:cs="Arial"/>
          <w:b/>
          <w:bCs/>
          <w:color w:val="000000"/>
          <w:sz w:val="28"/>
          <w:szCs w:val="23"/>
        </w:rPr>
        <w:t>Общие выводы:</w:t>
      </w:r>
    </w:p>
    <w:p w:rsidR="008156C9" w:rsidRPr="00583159" w:rsidRDefault="008156C9" w:rsidP="008156C9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 w:rsidRPr="00583159">
        <w:rPr>
          <w:rFonts w:ascii="Arial" w:hAnsi="Arial" w:cs="Arial"/>
          <w:color w:val="000000"/>
          <w:sz w:val="28"/>
          <w:szCs w:val="23"/>
        </w:rPr>
        <w:t>Проанализировав состояние работы методического объединения учителей физико-математич</w:t>
      </w:r>
      <w:r w:rsidR="00DD262C" w:rsidRPr="00583159">
        <w:rPr>
          <w:rFonts w:ascii="Arial" w:hAnsi="Arial" w:cs="Arial"/>
          <w:color w:val="000000"/>
          <w:sz w:val="28"/>
          <w:szCs w:val="23"/>
        </w:rPr>
        <w:t>еского цикла за 1 полугодие 2020-2021</w:t>
      </w:r>
      <w:r w:rsidRPr="00583159">
        <w:rPr>
          <w:rFonts w:ascii="Arial" w:hAnsi="Arial" w:cs="Arial"/>
          <w:color w:val="000000"/>
          <w:sz w:val="28"/>
          <w:szCs w:val="23"/>
        </w:rPr>
        <w:t>учебного года, можно сделать следующие выводы:</w:t>
      </w:r>
    </w:p>
    <w:p w:rsidR="008156C9" w:rsidRPr="00583159" w:rsidRDefault="00DD262C" w:rsidP="008156C9">
      <w:pPr>
        <w:pStyle w:val="a3"/>
        <w:numPr>
          <w:ilvl w:val="0"/>
          <w:numId w:val="2"/>
        </w:numPr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 w:rsidRPr="00583159">
        <w:rPr>
          <w:rFonts w:ascii="Arial" w:hAnsi="Arial" w:cs="Arial"/>
          <w:color w:val="000000"/>
          <w:sz w:val="28"/>
          <w:szCs w:val="23"/>
        </w:rPr>
        <w:t>Работу МО 1 полугодие 2020-2021</w:t>
      </w:r>
      <w:r w:rsidR="008156C9" w:rsidRPr="00583159">
        <w:rPr>
          <w:rFonts w:ascii="Arial" w:hAnsi="Arial" w:cs="Arial"/>
          <w:color w:val="000000"/>
          <w:sz w:val="28"/>
          <w:szCs w:val="23"/>
        </w:rPr>
        <w:t xml:space="preserve"> учебного года можно признать удовлетворительной.</w:t>
      </w:r>
    </w:p>
    <w:p w:rsidR="008156C9" w:rsidRPr="00583159" w:rsidRDefault="008156C9" w:rsidP="008156C9">
      <w:pPr>
        <w:pStyle w:val="a3"/>
        <w:numPr>
          <w:ilvl w:val="0"/>
          <w:numId w:val="2"/>
        </w:numPr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 w:rsidRPr="00583159">
        <w:rPr>
          <w:rFonts w:ascii="Arial" w:hAnsi="Arial" w:cs="Arial"/>
          <w:color w:val="000000"/>
          <w:sz w:val="28"/>
          <w:szCs w:val="23"/>
        </w:rPr>
        <w:t>Среди членов МО систематически проводится работа по повышению квалификации педагогов.</w:t>
      </w:r>
    </w:p>
    <w:p w:rsidR="008156C9" w:rsidRPr="00583159" w:rsidRDefault="008156C9" w:rsidP="008156C9">
      <w:pPr>
        <w:pStyle w:val="a3"/>
        <w:numPr>
          <w:ilvl w:val="0"/>
          <w:numId w:val="2"/>
        </w:numPr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 w:rsidRPr="00583159">
        <w:rPr>
          <w:rFonts w:ascii="Arial" w:hAnsi="Arial" w:cs="Arial"/>
          <w:color w:val="000000"/>
          <w:sz w:val="28"/>
          <w:szCs w:val="23"/>
        </w:rPr>
        <w:t xml:space="preserve">Качество знаний учащихся и степень </w:t>
      </w:r>
      <w:proofErr w:type="spellStart"/>
      <w:r w:rsidRPr="00583159">
        <w:rPr>
          <w:rFonts w:ascii="Arial" w:hAnsi="Arial" w:cs="Arial"/>
          <w:color w:val="000000"/>
          <w:sz w:val="28"/>
          <w:szCs w:val="23"/>
        </w:rPr>
        <w:t>обученности</w:t>
      </w:r>
      <w:proofErr w:type="spellEnd"/>
      <w:r w:rsidRPr="00583159">
        <w:rPr>
          <w:rFonts w:ascii="Arial" w:hAnsi="Arial" w:cs="Arial"/>
          <w:color w:val="000000"/>
          <w:sz w:val="28"/>
          <w:szCs w:val="23"/>
        </w:rPr>
        <w:t xml:space="preserve"> находятся на не высоком уровне и требуют систематической работы и контроля.</w:t>
      </w:r>
    </w:p>
    <w:p w:rsidR="008156C9" w:rsidRPr="00583159" w:rsidRDefault="008156C9" w:rsidP="008156C9">
      <w:pPr>
        <w:pStyle w:val="a3"/>
        <w:numPr>
          <w:ilvl w:val="0"/>
          <w:numId w:val="2"/>
        </w:numPr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 w:rsidRPr="00583159">
        <w:rPr>
          <w:rFonts w:ascii="Arial" w:hAnsi="Arial" w:cs="Arial"/>
          <w:color w:val="000000"/>
          <w:sz w:val="28"/>
          <w:szCs w:val="23"/>
        </w:rPr>
        <w:t>К сожалению, на недостаточном уровне проводится работа с одаренными детьми. Результаты олимпиад по математике, физ</w:t>
      </w:r>
      <w:r w:rsidR="00DD262C" w:rsidRPr="00583159">
        <w:rPr>
          <w:rFonts w:ascii="Arial" w:hAnsi="Arial" w:cs="Arial"/>
          <w:color w:val="000000"/>
          <w:sz w:val="28"/>
          <w:szCs w:val="23"/>
        </w:rPr>
        <w:t>ике и информатике низкие</w:t>
      </w:r>
      <w:r w:rsidRPr="00583159">
        <w:rPr>
          <w:rFonts w:ascii="Arial" w:hAnsi="Arial" w:cs="Arial"/>
          <w:color w:val="000000"/>
          <w:sz w:val="28"/>
          <w:szCs w:val="23"/>
        </w:rPr>
        <w:t xml:space="preserve"> </w:t>
      </w:r>
      <w:proofErr w:type="gramStart"/>
      <w:r w:rsidRPr="00583159">
        <w:rPr>
          <w:rFonts w:ascii="Arial" w:hAnsi="Arial" w:cs="Arial"/>
          <w:color w:val="000000"/>
          <w:sz w:val="28"/>
          <w:szCs w:val="23"/>
        </w:rPr>
        <w:t xml:space="preserve">( </w:t>
      </w:r>
      <w:proofErr w:type="gramEnd"/>
      <w:r w:rsidRPr="00583159">
        <w:rPr>
          <w:rFonts w:ascii="Arial" w:hAnsi="Arial" w:cs="Arial"/>
          <w:color w:val="000000"/>
          <w:sz w:val="28"/>
          <w:szCs w:val="23"/>
        </w:rPr>
        <w:t>ни один ученик не отобрался на территориальный этап).</w:t>
      </w:r>
    </w:p>
    <w:p w:rsidR="008156C9" w:rsidRPr="00583159" w:rsidRDefault="008156C9" w:rsidP="008156C9">
      <w:pPr>
        <w:pStyle w:val="a3"/>
        <w:numPr>
          <w:ilvl w:val="0"/>
          <w:numId w:val="2"/>
        </w:numPr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 w:rsidRPr="00583159">
        <w:rPr>
          <w:rFonts w:ascii="Arial" w:hAnsi="Arial" w:cs="Arial"/>
          <w:color w:val="000000"/>
          <w:sz w:val="28"/>
          <w:szCs w:val="23"/>
        </w:rPr>
        <w:t>Уровень участия педагогов МО в мероприятиях различного уровня повысился.</w:t>
      </w:r>
    </w:p>
    <w:p w:rsidR="008156C9" w:rsidRPr="00583159" w:rsidRDefault="008156C9" w:rsidP="008156C9">
      <w:pPr>
        <w:pStyle w:val="a3"/>
        <w:numPr>
          <w:ilvl w:val="0"/>
          <w:numId w:val="2"/>
        </w:numPr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 w:rsidRPr="00583159">
        <w:rPr>
          <w:rFonts w:ascii="Arial" w:hAnsi="Arial" w:cs="Arial"/>
          <w:color w:val="000000"/>
          <w:sz w:val="28"/>
          <w:szCs w:val="23"/>
        </w:rPr>
        <w:t>Все заседания МО проведены согласно плану работы. Выполнение решений заседаний контролируется, систематически проводится мониторинг качества знаний учащихся.</w:t>
      </w:r>
    </w:p>
    <w:p w:rsidR="008156C9" w:rsidRPr="00583159" w:rsidRDefault="008156C9" w:rsidP="008156C9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 w:rsidRPr="00583159">
        <w:rPr>
          <w:rFonts w:ascii="Arial" w:hAnsi="Arial" w:cs="Arial"/>
          <w:b/>
          <w:bCs/>
          <w:color w:val="000000"/>
          <w:sz w:val="28"/>
          <w:szCs w:val="23"/>
        </w:rPr>
        <w:t>Рекомендации и предложения:</w:t>
      </w:r>
    </w:p>
    <w:p w:rsidR="008156C9" w:rsidRPr="00583159" w:rsidRDefault="008156C9" w:rsidP="008156C9">
      <w:pPr>
        <w:pStyle w:val="a3"/>
        <w:numPr>
          <w:ilvl w:val="0"/>
          <w:numId w:val="3"/>
        </w:numPr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 w:rsidRPr="00583159">
        <w:rPr>
          <w:rFonts w:ascii="Arial" w:hAnsi="Arial" w:cs="Arial"/>
          <w:color w:val="000000"/>
          <w:sz w:val="28"/>
          <w:szCs w:val="23"/>
        </w:rPr>
        <w:t>Совершенствовать методики преподавания предметов с целью повышения результативности обучения через изучение новых современных педагогических технологий и взаимный обмен опытом.</w:t>
      </w:r>
    </w:p>
    <w:p w:rsidR="008156C9" w:rsidRPr="00583159" w:rsidRDefault="008156C9" w:rsidP="008156C9">
      <w:pPr>
        <w:pStyle w:val="a3"/>
        <w:numPr>
          <w:ilvl w:val="0"/>
          <w:numId w:val="3"/>
        </w:numPr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 w:rsidRPr="00583159">
        <w:rPr>
          <w:rFonts w:ascii="Arial" w:hAnsi="Arial" w:cs="Arial"/>
          <w:color w:val="000000"/>
          <w:sz w:val="28"/>
          <w:szCs w:val="23"/>
        </w:rPr>
        <w:lastRenderedPageBreak/>
        <w:t>Продолжить работу по изучение документов, материалов с целью изучения особенностей ФГОС. Внедрять инновационные технологии в процесс обучения.</w:t>
      </w:r>
    </w:p>
    <w:p w:rsidR="008156C9" w:rsidRPr="00583159" w:rsidRDefault="008156C9" w:rsidP="008156C9">
      <w:pPr>
        <w:pStyle w:val="a3"/>
        <w:numPr>
          <w:ilvl w:val="0"/>
          <w:numId w:val="3"/>
        </w:numPr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 w:rsidRPr="00583159">
        <w:rPr>
          <w:rFonts w:ascii="Arial" w:hAnsi="Arial" w:cs="Arial"/>
          <w:color w:val="000000"/>
          <w:sz w:val="28"/>
          <w:szCs w:val="23"/>
        </w:rPr>
        <w:t>Продолжить раскрытие и развитие интеллектуального творческого потенциала учителя-предметника.</w:t>
      </w:r>
    </w:p>
    <w:p w:rsidR="008156C9" w:rsidRPr="00583159" w:rsidRDefault="008156C9" w:rsidP="008156C9">
      <w:pPr>
        <w:pStyle w:val="a3"/>
        <w:numPr>
          <w:ilvl w:val="0"/>
          <w:numId w:val="3"/>
        </w:numPr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 w:rsidRPr="00583159">
        <w:rPr>
          <w:rFonts w:ascii="Arial" w:hAnsi="Arial" w:cs="Arial"/>
          <w:color w:val="000000"/>
          <w:sz w:val="28"/>
          <w:szCs w:val="23"/>
        </w:rPr>
        <w:t>В будущем стараться сохранить тенденцию по непрерывному совершенствованию уровня педагогического мастерства педагогов.</w:t>
      </w:r>
    </w:p>
    <w:p w:rsidR="008156C9" w:rsidRPr="00583159" w:rsidRDefault="008156C9" w:rsidP="008156C9">
      <w:pPr>
        <w:pStyle w:val="a3"/>
        <w:numPr>
          <w:ilvl w:val="0"/>
          <w:numId w:val="3"/>
        </w:numPr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 w:rsidRPr="00583159">
        <w:rPr>
          <w:rFonts w:ascii="Arial" w:hAnsi="Arial" w:cs="Arial"/>
          <w:color w:val="000000"/>
          <w:sz w:val="28"/>
          <w:szCs w:val="23"/>
        </w:rPr>
        <w:t>Совершенствовать системы раннего выявления и поддержки способных и одаренных детей через индивидуальную работу, дифференцированное обучение, внеклассные мероприятия, способствовать интеллектуальному и творческому развитию учащихся.</w:t>
      </w:r>
    </w:p>
    <w:p w:rsidR="008156C9" w:rsidRPr="00583159" w:rsidRDefault="008156C9" w:rsidP="008156C9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</w:p>
    <w:p w:rsidR="008156C9" w:rsidRPr="00583159" w:rsidRDefault="00DD262C" w:rsidP="008156C9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  <w:r w:rsidRPr="00583159">
        <w:rPr>
          <w:rFonts w:ascii="Arial" w:hAnsi="Arial" w:cs="Arial"/>
          <w:color w:val="000000"/>
          <w:sz w:val="28"/>
          <w:szCs w:val="23"/>
        </w:rPr>
        <w:t xml:space="preserve">Руководитель МО </w:t>
      </w:r>
    </w:p>
    <w:p w:rsidR="008156C9" w:rsidRPr="00583159" w:rsidRDefault="008156C9" w:rsidP="008156C9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3"/>
        </w:rPr>
      </w:pPr>
    </w:p>
    <w:p w:rsidR="004509BF" w:rsidRPr="00583159" w:rsidRDefault="004509BF">
      <w:pPr>
        <w:rPr>
          <w:rFonts w:ascii="Arial" w:hAnsi="Arial" w:cs="Arial"/>
          <w:color w:val="000000"/>
          <w:sz w:val="28"/>
          <w:szCs w:val="23"/>
          <w:shd w:val="clear" w:color="auto" w:fill="FFFFFF"/>
        </w:rPr>
      </w:pPr>
    </w:p>
    <w:sectPr w:rsidR="004509BF" w:rsidRPr="00583159" w:rsidSect="0078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CD2"/>
    <w:multiLevelType w:val="multilevel"/>
    <w:tmpl w:val="82D0E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84CD0"/>
    <w:multiLevelType w:val="multilevel"/>
    <w:tmpl w:val="F416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9445E"/>
    <w:multiLevelType w:val="multilevel"/>
    <w:tmpl w:val="32D8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6FFE"/>
    <w:rsid w:val="00192D1D"/>
    <w:rsid w:val="001D6FFE"/>
    <w:rsid w:val="00272072"/>
    <w:rsid w:val="00344D89"/>
    <w:rsid w:val="004509BF"/>
    <w:rsid w:val="00504A8D"/>
    <w:rsid w:val="00583159"/>
    <w:rsid w:val="0071046B"/>
    <w:rsid w:val="00782735"/>
    <w:rsid w:val="00782F81"/>
    <w:rsid w:val="008156C9"/>
    <w:rsid w:val="00824B7B"/>
    <w:rsid w:val="009318D3"/>
    <w:rsid w:val="0097748E"/>
    <w:rsid w:val="00A671F9"/>
    <w:rsid w:val="00D402B7"/>
    <w:rsid w:val="00D43257"/>
    <w:rsid w:val="00DD262C"/>
    <w:rsid w:val="00E37C58"/>
    <w:rsid w:val="00EC29F5"/>
    <w:rsid w:val="00EE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92EE-F7C0-4BB7-A6A1-C81907E6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Ардар</dc:creator>
  <cp:lastModifiedBy>Ардар</cp:lastModifiedBy>
  <cp:revision>6</cp:revision>
  <cp:lastPrinted>2021-01-30T14:27:00Z</cp:lastPrinted>
  <dcterms:created xsi:type="dcterms:W3CDTF">2021-01-30T10:45:00Z</dcterms:created>
  <dcterms:modified xsi:type="dcterms:W3CDTF">2021-01-30T14:29:00Z</dcterms:modified>
</cp:coreProperties>
</file>