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E4" w:rsidRPr="00672FDE" w:rsidRDefault="00B27F5C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color w:val="232323"/>
          <w:lang w:eastAsia="ru-RU"/>
        </w:rPr>
        <w:t>Библиотека расположена на 1</w:t>
      </w:r>
      <w:r w:rsidR="002C46E4" w:rsidRPr="00672FDE">
        <w:rPr>
          <w:rFonts w:ascii="Times New Roman" w:eastAsia="Times New Roman" w:hAnsi="Times New Roman" w:cs="Times New Roman"/>
          <w:bCs/>
          <w:color w:val="232323"/>
          <w:lang w:eastAsia="ru-RU"/>
        </w:rPr>
        <w:t xml:space="preserve"> этаже.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</w:p>
    <w:p w:rsidR="002C46E4" w:rsidRPr="00672FDE" w:rsidRDefault="004C24DD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color w:val="232323"/>
          <w:lang w:eastAsia="ru-RU"/>
        </w:rPr>
        <w:t>Общая площадь: 42</w:t>
      </w:r>
      <w:r w:rsidR="002C46E4" w:rsidRPr="00672FDE">
        <w:rPr>
          <w:rFonts w:ascii="Times New Roman" w:eastAsia="Times New Roman" w:hAnsi="Times New Roman" w:cs="Times New Roman"/>
          <w:bCs/>
          <w:color w:val="232323"/>
          <w:lang w:eastAsia="ru-RU"/>
        </w:rPr>
        <w:t xml:space="preserve"> м</w:t>
      </w:r>
      <w:proofErr w:type="gramStart"/>
      <w:r w:rsidR="002C46E4" w:rsidRPr="00672FDE">
        <w:rPr>
          <w:rFonts w:ascii="Times New Roman" w:eastAsia="Times New Roman" w:hAnsi="Times New Roman" w:cs="Times New Roman"/>
          <w:bCs/>
          <w:color w:val="232323"/>
          <w:vertAlign w:val="superscript"/>
          <w:lang w:eastAsia="ru-RU"/>
        </w:rPr>
        <w:t>2</w:t>
      </w:r>
      <w:proofErr w:type="gramEnd"/>
      <w:r w:rsidR="002C46E4" w:rsidRPr="00672FDE">
        <w:rPr>
          <w:rFonts w:ascii="Times New Roman" w:eastAsia="Times New Roman" w:hAnsi="Times New Roman" w:cs="Times New Roman"/>
          <w:bCs/>
          <w:color w:val="232323"/>
          <w:vertAlign w:val="superscript"/>
          <w:lang w:eastAsia="ru-RU"/>
        </w:rPr>
        <w:t>.</w:t>
      </w: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"/>
        <w:gridCol w:w="36"/>
        <w:gridCol w:w="100"/>
      </w:tblGrid>
      <w:tr w:rsidR="002C46E4" w:rsidRPr="00672FDE" w:rsidTr="002C46E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color w:val="23232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color w:val="232323"/>
                <w:lang w:eastAsia="ru-RU"/>
              </w:rPr>
              <w:t> </w:t>
            </w:r>
          </w:p>
        </w:tc>
      </w:tr>
    </w:tbl>
    <w:p w:rsidR="002C46E4" w:rsidRPr="00672FDE" w:rsidRDefault="002C46E4" w:rsidP="00672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 xml:space="preserve">  </w:t>
      </w:r>
      <w:r w:rsidRPr="00672FDE">
        <w:rPr>
          <w:rFonts w:ascii="Times New Roman" w:eastAsia="Times New Roman" w:hAnsi="Times New Roman" w:cs="Times New Roman"/>
          <w:b/>
          <w:bCs/>
          <w:lang w:eastAsia="ru-RU"/>
        </w:rPr>
        <w:t>Штат библиотеки:</w:t>
      </w:r>
    </w:p>
    <w:p w:rsidR="002C46E4" w:rsidRPr="00672FDE" w:rsidRDefault="00B27F5C" w:rsidP="00672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 w:rsidRPr="00672FDE">
        <w:rPr>
          <w:rFonts w:ascii="Times New Roman" w:eastAsia="Times New Roman" w:hAnsi="Times New Roman" w:cs="Times New Roman"/>
          <w:color w:val="232323"/>
          <w:lang w:eastAsia="ru-RU"/>
        </w:rPr>
        <w:t>1</w:t>
      </w:r>
      <w:r w:rsidR="002C46E4" w:rsidRPr="00672FDE">
        <w:rPr>
          <w:rFonts w:ascii="Times New Roman" w:eastAsia="Times New Roman" w:hAnsi="Times New Roman" w:cs="Times New Roman"/>
          <w:color w:val="232323"/>
          <w:lang w:eastAsia="ru-RU"/>
        </w:rPr>
        <w:t xml:space="preserve"> работник.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Образование: высшее педагогическое.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Ста</w:t>
      </w:r>
      <w:r w:rsidR="00B27F5C" w:rsidRPr="00672FDE">
        <w:rPr>
          <w:rFonts w:ascii="Times New Roman" w:eastAsia="Times New Roman" w:hAnsi="Times New Roman" w:cs="Times New Roman"/>
          <w:bCs/>
          <w:lang w:eastAsia="ru-RU"/>
        </w:rPr>
        <w:t>ж библиотечной работы: более 20</w:t>
      </w:r>
      <w:r w:rsidRPr="00672FDE">
        <w:rPr>
          <w:rFonts w:ascii="Times New Roman" w:eastAsia="Times New Roman" w:hAnsi="Times New Roman" w:cs="Times New Roman"/>
          <w:bCs/>
          <w:lang w:eastAsia="ru-RU"/>
        </w:rPr>
        <w:t>лет.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   График работы библиотеки:</w:t>
      </w:r>
    </w:p>
    <w:p w:rsidR="002C46E4" w:rsidRPr="00672FDE" w:rsidRDefault="00B27F5C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Понедель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 xml:space="preserve">ник – </w:t>
      </w:r>
      <w:r w:rsidRPr="00672FDE">
        <w:rPr>
          <w:rFonts w:ascii="Times New Roman" w:eastAsia="Times New Roman" w:hAnsi="Times New Roman" w:cs="Times New Roman"/>
          <w:bCs/>
          <w:lang w:eastAsia="ru-RU"/>
        </w:rPr>
        <w:t>Суббота:  8:00-16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>:</w:t>
      </w:r>
      <w:r w:rsidRPr="00672FDE">
        <w:rPr>
          <w:rFonts w:ascii="Times New Roman" w:eastAsia="Times New Roman" w:hAnsi="Times New Roman" w:cs="Times New Roman"/>
          <w:bCs/>
          <w:lang w:eastAsia="ru-RU"/>
        </w:rPr>
        <w:t xml:space="preserve"> 0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>0.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Санитарный день - 1 раз в месяц, в последнюю рабочую субботу месяца.</w:t>
      </w:r>
    </w:p>
    <w:tbl>
      <w:tblPr>
        <w:tblW w:w="92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64"/>
      </w:tblGrid>
      <w:tr w:rsidR="002C46E4" w:rsidRPr="00672FDE" w:rsidTr="002C46E4">
        <w:trPr>
          <w:trHeight w:val="144"/>
        </w:trPr>
        <w:tc>
          <w:tcPr>
            <w:tcW w:w="92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школьной библиотеки</w:t>
            </w:r>
          </w:p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формирование здорового образа жизни.</w:t>
            </w:r>
          </w:p>
          <w:p w:rsidR="002C46E4" w:rsidRPr="00672FDE" w:rsidRDefault="002C46E4" w:rsidP="00672FDE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C46E4" w:rsidRPr="00672FDE" w:rsidTr="002C46E4">
        <w:trPr>
          <w:trHeight w:val="14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46E4" w:rsidRPr="00672FDE" w:rsidTr="002C46E4">
        <w:trPr>
          <w:trHeight w:val="14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Выписка из правил работы  библиотеки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Читатель имеет право пользоваться книжным фондом и справочно-библиографическим аппаратом библиотеки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Чита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>тель может получать на руки до 2 книг сроком до 14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дней. ¨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 w:right="-12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Обмен произведений печати  и CD, </w:t>
            </w:r>
            <w:r w:rsidRPr="00672FDE"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– дисков, работа со справочными материалами</w:t>
            </w:r>
            <w:proofErr w:type="gramStart"/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производится по графику  работы, установленному библиотекой.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-  </w:t>
            </w: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 учебниках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bookmarkStart w:id="0" w:name="_GoBack"/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Твой учебник - не альбом,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Рисовать не надо в нем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Ты читай, решай задачи,</w:t>
            </w:r>
          </w:p>
          <w:p w:rsidR="002C46E4" w:rsidRPr="00672FDE" w:rsidRDefault="002C46E4" w:rsidP="00672FDE">
            <w:pPr>
              <w:spacing w:after="0" w:line="285" w:lineRule="atLeast"/>
              <w:ind w:left="-284" w:right="1134" w:firstLine="3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Но учебник не испачкай.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Нужен весь учебный год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учебником уход,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Чтобы чистым и опрятным</w:t>
            </w:r>
          </w:p>
          <w:p w:rsidR="002C46E4" w:rsidRPr="00672FDE" w:rsidRDefault="002C46E4" w:rsidP="00672FDE">
            <w:pPr>
              <w:spacing w:after="0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Он пришёл к другим ребятам</w:t>
            </w:r>
          </w:p>
          <w:bookmarkEnd w:id="0"/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Правила пользования школьными учебниками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 - Учебники выдаются библиотекарем в начале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или конце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 классным руководителям 1-11 классов (согласно функциональным обязанностям).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  -  Классный руководитель получает в школьной библиотеке учебники, подтвердив получение подписью в «Журнале выдачи учебников по классам», проводит беседу-инструктаж 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учащимся своего класса о Правилах пользования школьными учебниками, выдает учебники учащимся по ведомости, в которой учащиеся расписываются за полученный комплект.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    - Учащимся школы выдается по одному комплекту учебников на текущий учебный год. Выдача учебников за предыдущие классы с целью повторения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учебного материала выдается библиотекарем при наличии свободных экземпляров на формуляр учащегося.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-      Вновь поступившие учащиеся в течение учебного года получают учебники, имеющиеся в наличии в фонде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- Учащиеся подписывают каждый учебник (фамилия, имя, класс, учебный год), полученный из фонда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-  Учащиеся должны вложить учебник в дополнительную съемную обложку с целью сохранения внешнего вида учебника.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-  Бережно обращаться с учебниками (не вкладывать посторонние предметы, не делать пометки карандашами и ручками, не оставлять без присмотра, не брать грязными и мокрыми руками).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- Учащиеся обязаны бережно относиться к школьным учебникам.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-   Рабочие тетради, прописи, раздаточные дидактические материалы, 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>учебники-практикумы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, учебники-тетради,  приобретаются за  родительские средства.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-  Если учебник утерян или испорчен, родители или лица, их заменяющие возмещают нанесенный ущерб в соответствии с действующим законодательством. Разрешается взамен утерянных или испорченных учебников принимать другие учебники, необходимые библиотеке, или взимать номинальную стоимость учебника, если он использовался не более одного года.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-  В случае перехода в другое образовательное учреждение учащиеся обязаны вернуть  учебники из фонда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-   После окончания учебного года учебники из фонда школьной библиотеки, подлежащие ремонту,  должны быть отремонтированы учащимися и сданы классному руководителю.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Обязанности классных руководителей: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1.      Получить комплекты учебников в библиотеке, подтвердить получение подписью в журнале выдачи учебников по классам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2.      Провести беседу-инструктаж учащихся своего класса о правилах пользования школьными учебниками.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3.      Выдать учебники классу по ведомости, в которой учащиеся расписываются за полученный комплект.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4.      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5.      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      </w:r>
            <w:proofErr w:type="gramStart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за</w:t>
            </w:r>
            <w:proofErr w:type="gramEnd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их состоянием.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6.      В случае утери учебника классный руководитель обязан проконтролировать своевременное его возмещение, равную по стоимости и востребованную по содержанию (год издания - не позднее 5 лет).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7.      Библиотекарь имеет право проверять сохранность учебной литературы в течение года (</w:t>
            </w:r>
            <w:proofErr w:type="gramStart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согласно</w:t>
            </w:r>
            <w:proofErr w:type="gramEnd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отдельного плана).</w:t>
            </w:r>
          </w:p>
          <w:p w:rsidR="002C46E4" w:rsidRPr="00672FDE" w:rsidRDefault="002C46E4" w:rsidP="00672FDE">
            <w:pPr>
              <w:spacing w:after="125" w:line="144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       Напоминаем, что все учебники используются в учебном процессе минимум 5 лет, так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давайте их сохраним в достойном состоянии!</w:t>
            </w:r>
          </w:p>
        </w:tc>
      </w:tr>
    </w:tbl>
    <w:p w:rsidR="007A30BA" w:rsidRPr="00672FDE" w:rsidRDefault="007A30BA" w:rsidP="00672FDE">
      <w:pPr>
        <w:jc w:val="both"/>
        <w:rPr>
          <w:rFonts w:ascii="Times New Roman" w:hAnsi="Times New Roman" w:cs="Times New Roman"/>
        </w:rPr>
      </w:pPr>
    </w:p>
    <w:sectPr w:rsidR="007A30BA" w:rsidRPr="00672FDE" w:rsidSect="0060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290F"/>
    <w:multiLevelType w:val="multilevel"/>
    <w:tmpl w:val="DDD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6B2348"/>
    <w:multiLevelType w:val="multilevel"/>
    <w:tmpl w:val="8A2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BD7"/>
    <w:rsid w:val="00166BD7"/>
    <w:rsid w:val="002C46E4"/>
    <w:rsid w:val="004C24DD"/>
    <w:rsid w:val="00605E8A"/>
    <w:rsid w:val="00672FDE"/>
    <w:rsid w:val="007A30BA"/>
    <w:rsid w:val="00A27391"/>
    <w:rsid w:val="00B2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к-101</cp:lastModifiedBy>
  <cp:revision>3</cp:revision>
  <dcterms:created xsi:type="dcterms:W3CDTF">2017-11-23T14:27:00Z</dcterms:created>
  <dcterms:modified xsi:type="dcterms:W3CDTF">2017-12-13T09:20:00Z</dcterms:modified>
</cp:coreProperties>
</file>