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4C" w:rsidRPr="00591A4C" w:rsidRDefault="00591A4C" w:rsidP="00591A4C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591A4C">
        <w:rPr>
          <w:rFonts w:ascii="Arial" w:eastAsia="Times New Roman" w:hAnsi="Arial" w:cs="Arial"/>
          <w:color w:val="353333"/>
          <w:sz w:val="27"/>
          <w:szCs w:val="27"/>
          <w:lang w:eastAsia="ru-RU"/>
        </w:rPr>
        <w:t xml:space="preserve">Назначение КИМ – оценить уровень общеобразовательной подготовки по разделу «Говорение» у выпускников 9 классов общеобразовательных организаций в целях допуска к государственной итоговой аттестации выпускников. Результаты итогового собеседования могут быть использованы при приёме </w:t>
      </w:r>
      <w:proofErr w:type="gramStart"/>
      <w:r w:rsidRPr="00591A4C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обучающихся</w:t>
      </w:r>
      <w:proofErr w:type="gramEnd"/>
      <w:r w:rsidRPr="00591A4C">
        <w:rPr>
          <w:rFonts w:ascii="Arial" w:eastAsia="Times New Roman" w:hAnsi="Arial" w:cs="Arial"/>
          <w:color w:val="353333"/>
          <w:sz w:val="27"/>
          <w:szCs w:val="27"/>
          <w:lang w:eastAsia="ru-RU"/>
        </w:rPr>
        <w:t xml:space="preserve"> в профильные классы средней школы.</w:t>
      </w:r>
    </w:p>
    <w:p w:rsidR="00591A4C" w:rsidRPr="00591A4C" w:rsidRDefault="00591A4C" w:rsidP="00591A4C">
      <w:pPr>
        <w:shd w:val="clear" w:color="auto" w:fill="FFFFFF"/>
        <w:spacing w:before="225" w:after="225" w:line="330" w:lineRule="atLeast"/>
        <w:jc w:val="center"/>
        <w:outlineLvl w:val="2"/>
        <w:rPr>
          <w:rFonts w:ascii="Segoe UI" w:eastAsia="Times New Roman" w:hAnsi="Segoe UI" w:cs="Segoe UI"/>
          <w:color w:val="5D5D57"/>
          <w:sz w:val="33"/>
          <w:szCs w:val="33"/>
          <w:lang w:eastAsia="ru-RU"/>
        </w:rPr>
      </w:pPr>
      <w:r w:rsidRPr="00591A4C">
        <w:rPr>
          <w:rFonts w:ascii="Segoe UI" w:eastAsia="Times New Roman" w:hAnsi="Segoe UI" w:cs="Segoe UI"/>
          <w:color w:val="5D5D57"/>
          <w:sz w:val="33"/>
          <w:szCs w:val="33"/>
          <w:lang w:eastAsia="ru-RU"/>
        </w:rPr>
        <w:t>Устная часть по русскому языку ОГЭ 2019 (итоговое собеседование) - демоверсия от ФИПИ</w:t>
      </w:r>
    </w:p>
    <w:tbl>
      <w:tblPr>
        <w:tblW w:w="90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83"/>
        <w:gridCol w:w="1377"/>
      </w:tblGrid>
      <w:tr w:rsidR="00591A4C" w:rsidRPr="00591A4C" w:rsidTr="00591A4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91A4C" w:rsidRPr="00591A4C" w:rsidRDefault="00591A4C" w:rsidP="00591A4C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591A4C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Демоверсия ОГЭ 2019 русский язык устная часть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91A4C" w:rsidRPr="00591A4C" w:rsidRDefault="00591A4C" w:rsidP="00591A4C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hyperlink r:id="rId4" w:tgtFrame="_blank" w:history="1">
              <w:r w:rsidRPr="00591A4C">
                <w:rPr>
                  <w:rFonts w:ascii="Arial" w:eastAsia="Times New Roman" w:hAnsi="Arial" w:cs="Arial"/>
                  <w:color w:val="1570A6"/>
                  <w:sz w:val="21"/>
                  <w:u w:val="single"/>
                  <w:lang w:eastAsia="ru-RU"/>
                </w:rPr>
                <w:t>скачать</w:t>
              </w:r>
            </w:hyperlink>
          </w:p>
        </w:tc>
      </w:tr>
      <w:tr w:rsidR="00591A4C" w:rsidRPr="00591A4C" w:rsidTr="00591A4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91A4C" w:rsidRPr="00591A4C" w:rsidRDefault="00591A4C" w:rsidP="00591A4C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591A4C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Спецификация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91A4C" w:rsidRPr="00591A4C" w:rsidRDefault="00591A4C" w:rsidP="00591A4C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hyperlink r:id="rId5" w:tgtFrame="_blank" w:history="1">
              <w:r w:rsidRPr="00591A4C">
                <w:rPr>
                  <w:rFonts w:ascii="Arial" w:eastAsia="Times New Roman" w:hAnsi="Arial" w:cs="Arial"/>
                  <w:color w:val="1570A6"/>
                  <w:sz w:val="21"/>
                  <w:u w:val="single"/>
                  <w:lang w:eastAsia="ru-RU"/>
                </w:rPr>
                <w:t>скачать</w:t>
              </w:r>
            </w:hyperlink>
          </w:p>
        </w:tc>
      </w:tr>
      <w:tr w:rsidR="00591A4C" w:rsidRPr="00591A4C" w:rsidTr="00591A4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91A4C" w:rsidRPr="00591A4C" w:rsidRDefault="00591A4C" w:rsidP="00591A4C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591A4C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Критерии оценивания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91A4C" w:rsidRPr="00591A4C" w:rsidRDefault="00591A4C" w:rsidP="00591A4C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hyperlink r:id="rId6" w:tgtFrame="_blank" w:history="1">
              <w:r w:rsidRPr="00591A4C">
                <w:rPr>
                  <w:rFonts w:ascii="Arial" w:eastAsia="Times New Roman" w:hAnsi="Arial" w:cs="Arial"/>
                  <w:color w:val="1570A6"/>
                  <w:sz w:val="21"/>
                  <w:u w:val="single"/>
                  <w:lang w:eastAsia="ru-RU"/>
                </w:rPr>
                <w:t>скачать</w:t>
              </w:r>
            </w:hyperlink>
          </w:p>
        </w:tc>
      </w:tr>
    </w:tbl>
    <w:p w:rsidR="00591A4C" w:rsidRPr="00591A4C" w:rsidRDefault="00591A4C" w:rsidP="00591A4C">
      <w:pPr>
        <w:shd w:val="clear" w:color="auto" w:fill="FFFFFF"/>
        <w:spacing w:after="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591A4C">
        <w:rPr>
          <w:rFonts w:ascii="Arial" w:eastAsia="Times New Roman" w:hAnsi="Arial" w:cs="Arial"/>
          <w:b/>
          <w:bCs/>
          <w:color w:val="353333"/>
          <w:sz w:val="27"/>
          <w:lang w:eastAsia="ru-RU"/>
        </w:rPr>
        <w:t>Характеристика структуры и содержания КИМ (устная часть) ГИА 9 класс</w:t>
      </w:r>
    </w:p>
    <w:p w:rsidR="00591A4C" w:rsidRPr="00591A4C" w:rsidRDefault="00591A4C" w:rsidP="00591A4C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591A4C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Каждый вариант КИМ состоит из двух частей, включающих в себя четыре задания базового уровня сложности.</w:t>
      </w:r>
    </w:p>
    <w:p w:rsidR="00591A4C" w:rsidRPr="00591A4C" w:rsidRDefault="00591A4C" w:rsidP="00591A4C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591A4C">
        <w:rPr>
          <w:rFonts w:ascii="Arial" w:eastAsia="Times New Roman" w:hAnsi="Arial" w:cs="Arial"/>
          <w:color w:val="353333"/>
          <w:sz w:val="27"/>
          <w:szCs w:val="27"/>
          <w:lang w:eastAsia="ru-RU"/>
        </w:rPr>
        <w:t xml:space="preserve">Задание 1 – выразительное чтение вслух текста </w:t>
      </w:r>
      <w:proofErr w:type="spellStart"/>
      <w:r w:rsidRPr="00591A4C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научнопублицистического</w:t>
      </w:r>
      <w:proofErr w:type="spellEnd"/>
      <w:r w:rsidRPr="00591A4C">
        <w:rPr>
          <w:rFonts w:ascii="Arial" w:eastAsia="Times New Roman" w:hAnsi="Arial" w:cs="Arial"/>
          <w:color w:val="353333"/>
          <w:sz w:val="27"/>
          <w:szCs w:val="27"/>
          <w:lang w:eastAsia="ru-RU"/>
        </w:rPr>
        <w:t xml:space="preserve"> стиля.</w:t>
      </w:r>
    </w:p>
    <w:p w:rsidR="00591A4C" w:rsidRPr="00591A4C" w:rsidRDefault="00591A4C" w:rsidP="00591A4C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591A4C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Задание 2 – пересказ текста с привлечением дополнительной информации.</w:t>
      </w:r>
    </w:p>
    <w:p w:rsidR="00591A4C" w:rsidRPr="00591A4C" w:rsidRDefault="00591A4C" w:rsidP="00591A4C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591A4C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Задание 3 – тематическое монологическое высказывание.</w:t>
      </w:r>
    </w:p>
    <w:p w:rsidR="00591A4C" w:rsidRPr="00591A4C" w:rsidRDefault="00591A4C" w:rsidP="00591A4C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591A4C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Задание 4 – участие в диалоге.</w:t>
      </w:r>
    </w:p>
    <w:p w:rsidR="00591A4C" w:rsidRPr="00591A4C" w:rsidRDefault="00591A4C" w:rsidP="00591A4C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591A4C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Все задания представляют собой задания открытого типа с развёрнутым ответом.</w:t>
      </w:r>
    </w:p>
    <w:p w:rsidR="00591A4C" w:rsidRPr="00591A4C" w:rsidRDefault="00591A4C" w:rsidP="00591A4C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591A4C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Продолжительность итогового собеседования</w:t>
      </w:r>
    </w:p>
    <w:p w:rsidR="00591A4C" w:rsidRPr="00591A4C" w:rsidRDefault="00591A4C" w:rsidP="00591A4C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591A4C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На проведение итогового собеседования с одним участником отводится примерно 15 минут.</w:t>
      </w:r>
    </w:p>
    <w:p w:rsidR="00591A4C" w:rsidRPr="00591A4C" w:rsidRDefault="00591A4C" w:rsidP="00591A4C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591A4C">
        <w:rPr>
          <w:rFonts w:ascii="Arial" w:eastAsia="Times New Roman" w:hAnsi="Arial" w:cs="Arial"/>
          <w:color w:val="353333"/>
          <w:sz w:val="27"/>
          <w:szCs w:val="27"/>
          <w:lang w:eastAsia="ru-RU"/>
        </w:rPr>
        <w:t xml:space="preserve">Работа проверяет коммуникативную компетенцию </w:t>
      </w:r>
      <w:proofErr w:type="gramStart"/>
      <w:r w:rsidRPr="00591A4C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обучающихся</w:t>
      </w:r>
      <w:proofErr w:type="gramEnd"/>
      <w:r w:rsidRPr="00591A4C">
        <w:rPr>
          <w:rFonts w:ascii="Arial" w:eastAsia="Times New Roman" w:hAnsi="Arial" w:cs="Arial"/>
          <w:color w:val="353333"/>
          <w:sz w:val="27"/>
          <w:szCs w:val="27"/>
          <w:lang w:eastAsia="ru-RU"/>
        </w:rPr>
        <w:t xml:space="preserve"> – умение создавать монологические высказывания на разные темы, принимать участие в диалоге, выразительно читать текст вслух, пересказывать текст с привлечением дополнительной информации.</w:t>
      </w:r>
    </w:p>
    <w:p w:rsidR="00591A4C" w:rsidRPr="00591A4C" w:rsidRDefault="00591A4C" w:rsidP="00591A4C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proofErr w:type="gramStart"/>
      <w:r w:rsidRPr="00591A4C">
        <w:rPr>
          <w:rFonts w:ascii="Arial" w:eastAsia="Times New Roman" w:hAnsi="Arial" w:cs="Arial"/>
          <w:color w:val="353333"/>
          <w:sz w:val="27"/>
          <w:szCs w:val="27"/>
          <w:lang w:eastAsia="ru-RU"/>
        </w:rPr>
        <w:t xml:space="preserve">О степени </w:t>
      </w:r>
      <w:proofErr w:type="spellStart"/>
      <w:r w:rsidRPr="00591A4C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сформированности</w:t>
      </w:r>
      <w:proofErr w:type="spellEnd"/>
      <w:r w:rsidRPr="00591A4C">
        <w:rPr>
          <w:rFonts w:ascii="Arial" w:eastAsia="Times New Roman" w:hAnsi="Arial" w:cs="Arial"/>
          <w:color w:val="353333"/>
          <w:sz w:val="27"/>
          <w:szCs w:val="27"/>
          <w:lang w:eastAsia="ru-RU"/>
        </w:rPr>
        <w:t xml:space="preserve"> языковой компетенции говорят умения и навыки обучающихся, связанные с соблюдением языковых норм (орфоэпических, лексических, грамматических, стилистических).</w:t>
      </w:r>
      <w:proofErr w:type="gramEnd"/>
    </w:p>
    <w:p w:rsidR="00591A4C" w:rsidRPr="00591A4C" w:rsidRDefault="00591A4C" w:rsidP="00591A4C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591A4C">
        <w:rPr>
          <w:rFonts w:ascii="Arial" w:eastAsia="Times New Roman" w:hAnsi="Arial" w:cs="Arial"/>
          <w:color w:val="353333"/>
          <w:sz w:val="27"/>
          <w:szCs w:val="27"/>
          <w:lang w:eastAsia="ru-RU"/>
        </w:rPr>
        <w:lastRenderedPageBreak/>
        <w:t>Выполнение испытуемыми совокупности представленных в работе заданий позволяет оценить соответствие уровня их подготовки, достигнутого к концу обучения в основной школе, государственным требованиям к уровню подготовки по русскому языку (устная речь).</w:t>
      </w:r>
    </w:p>
    <w:p w:rsidR="00591A4C" w:rsidRPr="00591A4C" w:rsidRDefault="00591A4C" w:rsidP="00591A4C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591A4C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Работа построена с учётом вариативности: испытуемым предоставляется право выбора одной из трёх предложенных тем монолога и диалога (беседы).</w:t>
      </w:r>
    </w:p>
    <w:p w:rsidR="00591A4C" w:rsidRPr="00591A4C" w:rsidRDefault="00591A4C" w:rsidP="00591A4C">
      <w:pPr>
        <w:shd w:val="clear" w:color="auto" w:fill="FFFFFF"/>
        <w:spacing w:after="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591A4C">
        <w:rPr>
          <w:rFonts w:ascii="Arial" w:eastAsia="Times New Roman" w:hAnsi="Arial" w:cs="Arial"/>
          <w:b/>
          <w:bCs/>
          <w:color w:val="353333"/>
          <w:sz w:val="27"/>
          <w:lang w:eastAsia="ru-RU"/>
        </w:rPr>
        <w:t>Смотрите также:</w:t>
      </w:r>
    </w:p>
    <w:p w:rsidR="00591A4C" w:rsidRPr="00591A4C" w:rsidRDefault="00591A4C" w:rsidP="00591A4C">
      <w:pPr>
        <w:shd w:val="clear" w:color="auto" w:fill="FFFFFF"/>
        <w:spacing w:line="240" w:lineRule="auto"/>
        <w:rPr>
          <w:rFonts w:ascii="Arial" w:eastAsia="Times New Roman" w:hAnsi="Arial" w:cs="Arial"/>
          <w:color w:val="353333"/>
          <w:sz w:val="21"/>
          <w:szCs w:val="21"/>
          <w:lang w:eastAsia="ru-RU"/>
        </w:rPr>
      </w:pPr>
      <w:hyperlink r:id="rId7" w:history="1">
        <w:r w:rsidRPr="00591A4C">
          <w:rPr>
            <w:rFonts w:ascii="Arial" w:eastAsia="Times New Roman" w:hAnsi="Arial" w:cs="Arial"/>
            <w:color w:val="1570A6"/>
            <w:sz w:val="27"/>
            <w:u w:val="single"/>
            <w:lang w:eastAsia="ru-RU"/>
          </w:rPr>
          <w:t>Варианты итогового собеседования 2018 г.</w:t>
        </w:r>
      </w:hyperlink>
    </w:p>
    <w:p w:rsidR="00591A4C" w:rsidRPr="00591A4C" w:rsidRDefault="00591A4C" w:rsidP="00591A4C">
      <w:pPr>
        <w:shd w:val="clear" w:color="auto" w:fill="FFFFFF"/>
        <w:spacing w:line="240" w:lineRule="auto"/>
        <w:rPr>
          <w:rFonts w:ascii="Arial" w:eastAsia="Times New Roman" w:hAnsi="Arial" w:cs="Arial"/>
          <w:color w:val="353333"/>
          <w:sz w:val="21"/>
          <w:szCs w:val="21"/>
          <w:lang w:eastAsia="ru-RU"/>
        </w:rPr>
      </w:pPr>
      <w:hyperlink r:id="rId8" w:history="1">
        <w:r w:rsidRPr="00591A4C">
          <w:rPr>
            <w:rFonts w:ascii="Arial" w:eastAsia="Times New Roman" w:hAnsi="Arial" w:cs="Arial"/>
            <w:color w:val="1570A6"/>
            <w:sz w:val="27"/>
            <w:u w:val="single"/>
            <w:lang w:eastAsia="ru-RU"/>
          </w:rPr>
          <w:t>Демоверсия ОГЭ 2019 по русскому языку</w:t>
        </w:r>
      </w:hyperlink>
    </w:p>
    <w:p w:rsidR="00591A4C" w:rsidRPr="00591A4C" w:rsidRDefault="00591A4C" w:rsidP="00591A4C">
      <w:pPr>
        <w:shd w:val="clear" w:color="auto" w:fill="FFFFFF"/>
        <w:spacing w:line="240" w:lineRule="auto"/>
        <w:rPr>
          <w:rFonts w:ascii="Arial" w:eastAsia="Times New Roman" w:hAnsi="Arial" w:cs="Arial"/>
          <w:color w:val="353333"/>
          <w:sz w:val="21"/>
          <w:szCs w:val="21"/>
          <w:lang w:eastAsia="ru-RU"/>
        </w:rPr>
      </w:pPr>
      <w:hyperlink r:id="rId9" w:history="1">
        <w:r w:rsidRPr="00591A4C">
          <w:rPr>
            <w:rFonts w:ascii="Arial" w:eastAsia="Times New Roman" w:hAnsi="Arial" w:cs="Arial"/>
            <w:color w:val="1570A6"/>
            <w:sz w:val="27"/>
            <w:u w:val="single"/>
            <w:lang w:eastAsia="ru-RU"/>
          </w:rPr>
          <w:t>Критерии оценивания изложения ОГЭ по русскому языку</w:t>
        </w:r>
      </w:hyperlink>
    </w:p>
    <w:p w:rsidR="00591A4C" w:rsidRPr="00591A4C" w:rsidRDefault="00591A4C" w:rsidP="00591A4C">
      <w:pPr>
        <w:shd w:val="clear" w:color="auto" w:fill="FFFFFF"/>
        <w:spacing w:line="240" w:lineRule="auto"/>
        <w:rPr>
          <w:rFonts w:ascii="Arial" w:eastAsia="Times New Roman" w:hAnsi="Arial" w:cs="Arial"/>
          <w:color w:val="353333"/>
          <w:sz w:val="21"/>
          <w:szCs w:val="21"/>
          <w:lang w:eastAsia="ru-RU"/>
        </w:rPr>
      </w:pPr>
      <w:hyperlink r:id="rId10" w:history="1">
        <w:r w:rsidRPr="00591A4C">
          <w:rPr>
            <w:rFonts w:ascii="Arial" w:eastAsia="Times New Roman" w:hAnsi="Arial" w:cs="Arial"/>
            <w:color w:val="1570A6"/>
            <w:sz w:val="27"/>
            <w:u w:val="single"/>
            <w:lang w:eastAsia="ru-RU"/>
          </w:rPr>
          <w:t>Бланки ответов ОГЭ 2018 (ГИА 9 класс)</w:t>
        </w:r>
      </w:hyperlink>
    </w:p>
    <w:p w:rsidR="00BA0A17" w:rsidRDefault="00BA0A17"/>
    <w:sectPr w:rsidR="00BA0A17" w:rsidSect="00BA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A4C"/>
    <w:rsid w:val="00591A4C"/>
    <w:rsid w:val="00803544"/>
    <w:rsid w:val="00BA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17"/>
  </w:style>
  <w:style w:type="paragraph" w:styleId="3">
    <w:name w:val="heading 3"/>
    <w:basedOn w:val="a"/>
    <w:link w:val="30"/>
    <w:uiPriority w:val="9"/>
    <w:qFormat/>
    <w:rsid w:val="00591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1A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tejustify">
    <w:name w:val="rtejustify"/>
    <w:basedOn w:val="a"/>
    <w:rsid w:val="0059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1A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1A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16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30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r-ege.ru/oge/russkij-yazyk/282-demoversiya-oge-2019-russkij-yazyk-gia-9-klas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pr-ege.ru/oge/russkij-yazyk/225-varianty-itogovogo-sobesedovaniya-2018-goda-po-russkomu-yazyku-9-klas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pr-ege.ru/zagruzki/oge-rus-sob-kriterii-2019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pr-ege.ru/zagruzki/oge-rus-sob-specifikaciya-2019.pdf" TargetMode="External"/><Relationship Id="rId10" Type="http://schemas.openxmlformats.org/officeDocument/2006/relationships/hyperlink" Target="https://vpr-ege.ru/oge/183-blanki-otvetov-2018-9-klass" TargetMode="External"/><Relationship Id="rId4" Type="http://schemas.openxmlformats.org/officeDocument/2006/relationships/hyperlink" Target="https://vpr-ege.ru/zagruzki/oge-rus-sob-2019.pdf" TargetMode="External"/><Relationship Id="rId9" Type="http://schemas.openxmlformats.org/officeDocument/2006/relationships/hyperlink" Target="https://vpr-ege.ru/oge/russkij-yazyk/74-kriterii-otsenivaniya-izlozheniya-o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2018-11-30T07:33:00Z</dcterms:created>
  <dcterms:modified xsi:type="dcterms:W3CDTF">2018-11-30T07:35:00Z</dcterms:modified>
</cp:coreProperties>
</file>