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63A" w:rsidRDefault="00EA7C97" w:rsidP="00BF786F">
      <w:pPr>
        <w:contextualSpacing/>
        <w:jc w:val="center"/>
        <w:rPr>
          <w:b/>
        </w:rPr>
      </w:pPr>
      <w:bookmarkStart w:id="0" w:name="_GoBack"/>
      <w:r>
        <w:rPr>
          <w:b/>
          <w:noProof/>
        </w:rPr>
        <w:drawing>
          <wp:inline distT="0" distB="0" distL="0" distR="0" wp14:anchorId="095D1666">
            <wp:extent cx="6549023" cy="92583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9023" cy="9258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BF786F" w:rsidRPr="00C4163A" w:rsidRDefault="00C4163A" w:rsidP="00C4163A">
      <w:pPr>
        <w:pStyle w:val="a3"/>
        <w:ind w:left="720"/>
        <w:contextualSpacing/>
        <w:rPr>
          <w:b/>
        </w:rPr>
      </w:pPr>
      <w:r>
        <w:rPr>
          <w:b/>
        </w:rPr>
        <w:lastRenderedPageBreak/>
        <w:t xml:space="preserve">                                    </w:t>
      </w:r>
      <w:r w:rsidR="00BF786F" w:rsidRPr="00C4163A">
        <w:rPr>
          <w:b/>
        </w:rPr>
        <w:t>Пояснительная записка</w:t>
      </w:r>
    </w:p>
    <w:p w:rsidR="00BF786F" w:rsidRPr="00123F44" w:rsidRDefault="00BF786F" w:rsidP="00BF786F">
      <w:proofErr w:type="gramStart"/>
      <w:r w:rsidRPr="00123F44">
        <w:t xml:space="preserve">Рабочая учебная программа по русскому языку для 1 класса составлена в соответствии с </w:t>
      </w:r>
      <w:r w:rsidRPr="00123F44">
        <w:br/>
        <w:t>- Законом Российской Федерации «Об образовании»,</w:t>
      </w:r>
      <w:r w:rsidRPr="00123F44">
        <w:br/>
        <w:t xml:space="preserve">- Федеральным  государственным стандартом второго поколения  начального  общего образования 2010 года, </w:t>
      </w:r>
      <w:r w:rsidRPr="00123F44">
        <w:br/>
        <w:t xml:space="preserve">- примерной основной образовательной программой начального общего образования, разработанной в соответствии с требованиями ФГОС – 2010 года издания, </w:t>
      </w:r>
      <w:r w:rsidRPr="00123F44">
        <w:br/>
        <w:t xml:space="preserve">- авторской программой  по русскому языку  для 1-4 классов </w:t>
      </w:r>
      <w:proofErr w:type="spellStart"/>
      <w:r w:rsidRPr="00123F44">
        <w:t>В.П.Канакиной</w:t>
      </w:r>
      <w:proofErr w:type="spellEnd"/>
      <w:r w:rsidRPr="00123F44">
        <w:t xml:space="preserve">, </w:t>
      </w:r>
      <w:r w:rsidRPr="00123F44">
        <w:br/>
        <w:t>- программой по обучению грамоте автор</w:t>
      </w:r>
      <w:proofErr w:type="gramEnd"/>
      <w:r w:rsidRPr="00123F44">
        <w:t xml:space="preserve"> В.Г. Горецкий.</w:t>
      </w:r>
    </w:p>
    <w:p w:rsidR="00BF786F" w:rsidRPr="00123F44" w:rsidRDefault="00BF786F" w:rsidP="00BF786F">
      <w:r w:rsidRPr="00123F44">
        <w:t xml:space="preserve">Данная программа рассчитана на работу по учебнику «Азбука» автор В.Г. Горецкий, «Русский язык» в 1 классе, автор: </w:t>
      </w:r>
      <w:proofErr w:type="spellStart"/>
      <w:r w:rsidRPr="00123F44">
        <w:t>В.П.Канакина</w:t>
      </w:r>
      <w:proofErr w:type="spellEnd"/>
      <w:r w:rsidRPr="00123F44">
        <w:t xml:space="preserve">, в средней общеобразовательной школе села Красносельского </w:t>
      </w:r>
      <w:proofErr w:type="spellStart"/>
      <w:r w:rsidRPr="00123F44">
        <w:t>Прохладненского</w:t>
      </w:r>
      <w:proofErr w:type="spellEnd"/>
      <w:r w:rsidRPr="00123F44">
        <w:t xml:space="preserve"> района.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ind w:firstLine="708"/>
        <w:textAlignment w:val="center"/>
      </w:pPr>
      <w:r w:rsidRPr="00123F44">
        <w:t>Предмет «Русский язык» играет важную роль в реализации основных целевых установок начального образования: становлении основ гражданской идентичности и мировоззрения; формировании основ умения учиться и способности к организации своей деятельности; духовно-нравственном развитии и воспитании младших школьников.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Содержание предмета направлено на формирование функциональной грамотности и коммуникативной компетентности. Русский язык является для младших школьников основой всего процесса обучения, средством развития их мышления, воображения, интеллектуальных и творческих способностей, основным каналом социализации личности. «Дитя входит в духовную жизнь окружающих его людей единственно через посредство отечественного языка, и, наоборот, мир, окружающий дитя, отражается в нём своей духовной стороной только через посредство той же среды — отечественного языка» (К. Д. Ушинский).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ind w:firstLine="540"/>
        <w:textAlignment w:val="center"/>
      </w:pPr>
      <w:r w:rsidRPr="00123F44">
        <w:t>Изучение русского языка в начальных классах — первоначальный этап системы лингвистического образования и речевого развития, обеспечивающий готовность выпускников начальной школы к дальнейшему образованию.</w:t>
      </w:r>
    </w:p>
    <w:p w:rsidR="00BF786F" w:rsidRPr="00123F44" w:rsidRDefault="00BF786F" w:rsidP="00BF786F">
      <w:r w:rsidRPr="00123F44">
        <w:t>В соответствии с Базисным учебным планом в 1 классе на учебный предмет «Русский язык» отводится  132 часа из расчёта 4 часа в неделю, при 33 рабочих неделях.</w:t>
      </w:r>
    </w:p>
    <w:p w:rsidR="00BF786F" w:rsidRPr="00123F44" w:rsidRDefault="00BF786F" w:rsidP="00BF786F">
      <w:pPr>
        <w:jc w:val="center"/>
        <w:rPr>
          <w:b/>
        </w:rPr>
      </w:pPr>
      <w:proofErr w:type="spellStart"/>
      <w:r w:rsidRPr="00123F44">
        <w:rPr>
          <w:b/>
        </w:rPr>
        <w:t>Учебно</w:t>
      </w:r>
      <w:proofErr w:type="spellEnd"/>
      <w:r w:rsidRPr="00123F44">
        <w:rPr>
          <w:b/>
        </w:rPr>
        <w:t xml:space="preserve"> – методический комплект</w:t>
      </w:r>
    </w:p>
    <w:p w:rsidR="00BF786F" w:rsidRPr="00123F44" w:rsidRDefault="00BF786F" w:rsidP="00BF786F">
      <w:pPr>
        <w:ind w:left="360"/>
      </w:pP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«Азбука 1 класс» в 2 частях, авторы В. Г. Горецкий, В. А. Кирюшкин, </w:t>
      </w:r>
      <w:proofErr w:type="spellStart"/>
      <w:r w:rsidRPr="00123F44">
        <w:t>Л.А.Виноградская</w:t>
      </w:r>
      <w:proofErr w:type="spellEnd"/>
      <w:r w:rsidRPr="00123F44">
        <w:t xml:space="preserve">, </w:t>
      </w:r>
      <w:proofErr w:type="spellStart"/>
      <w:r w:rsidRPr="00123F44">
        <w:t>М.В.Бойкина</w:t>
      </w:r>
      <w:proofErr w:type="spellEnd"/>
      <w:r w:rsidRPr="00123F44">
        <w:t xml:space="preserve">,  М. Изд.  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  <w:r w:rsidRPr="00123F44">
        <w:t>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Прописи № 1 – 4 авторы </w:t>
      </w:r>
      <w:proofErr w:type="spellStart"/>
      <w:r w:rsidRPr="00123F44">
        <w:t>В.Г.Горецкий</w:t>
      </w:r>
      <w:proofErr w:type="spellEnd"/>
      <w:r w:rsidRPr="00123F44">
        <w:t xml:space="preserve">, Н.А. Федосова , - М. Изд.  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Поурочные разработки по обучению грамоте 1 класс, О. Е. </w:t>
      </w:r>
      <w:proofErr w:type="spellStart"/>
      <w:r w:rsidRPr="00123F44">
        <w:t>Жиренко</w:t>
      </w:r>
      <w:proofErr w:type="spellEnd"/>
      <w:r w:rsidRPr="00123F44">
        <w:t xml:space="preserve">, Л.А. Обухова - М. Изд. «ВАКО», </w:t>
      </w:r>
      <w:smartTag w:uri="urn:schemas-microsoft-com:office:smarttags" w:element="metricconverter">
        <w:smartTagPr>
          <w:attr w:name="ProductID" w:val="2012 г"/>
        </w:smartTagPr>
        <w:r w:rsidRPr="00123F44">
          <w:t>2012 г</w:t>
        </w:r>
      </w:smartTag>
      <w:r w:rsidRPr="00123F44">
        <w:t>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>Поурочные разработки по русскому языку 1 класс, О. И. Дмитриева - М.: ВАКО, 2012.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Рабочая тетрадь по русскому языку 1 класс </w:t>
      </w:r>
      <w:proofErr w:type="spellStart"/>
      <w:r w:rsidRPr="00123F44">
        <w:t>В.П.Канакина</w:t>
      </w:r>
      <w:proofErr w:type="spellEnd"/>
      <w:r w:rsidRPr="00123F44">
        <w:t xml:space="preserve">, -  М. Изд.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  <w:r w:rsidRPr="00123F44">
        <w:t>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Учебник «Русский язык 1 класс» </w:t>
      </w:r>
      <w:proofErr w:type="spellStart"/>
      <w:r w:rsidRPr="00123F44">
        <w:t>В.П.Канакина</w:t>
      </w:r>
      <w:proofErr w:type="spellEnd"/>
      <w:r w:rsidRPr="00123F44">
        <w:t xml:space="preserve">, </w:t>
      </w:r>
      <w:proofErr w:type="spellStart"/>
      <w:r w:rsidRPr="00123F44">
        <w:t>В.Г.Горецкий</w:t>
      </w:r>
      <w:proofErr w:type="spellEnd"/>
      <w:r w:rsidRPr="00123F44">
        <w:t xml:space="preserve">, М. Изд.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  <w:r w:rsidRPr="00123F44">
        <w:t>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7.Горецкий В. Г., </w:t>
      </w:r>
      <w:proofErr w:type="spellStart"/>
      <w:r w:rsidRPr="00123F44">
        <w:t>Канакина</w:t>
      </w:r>
      <w:proofErr w:type="spellEnd"/>
      <w:r w:rsidRPr="00123F44">
        <w:t xml:space="preserve"> В. П. и др. Русский язык. Рабочие программы. 1 – 4 классы.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8.Горецкий В. Г. и др. Обучение грамоте.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 9.Канакина В. П., Горецкий В. Г. Русский язык. Методическое пособие.1 класс.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 10.Канакина В. П., Щёголева Г. С. Русский язык. Сборник диктантов </w:t>
      </w:r>
      <w:proofErr w:type="spellStart"/>
      <w:r w:rsidRPr="00123F44">
        <w:t>исамостоятельных</w:t>
      </w:r>
      <w:proofErr w:type="spellEnd"/>
      <w:r w:rsidRPr="00123F44">
        <w:t xml:space="preserve"> работ.1 – 4 классы.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   11.Канакина В. </w:t>
      </w:r>
      <w:proofErr w:type="spellStart"/>
      <w:r w:rsidRPr="00123F44">
        <w:t>П.Работа</w:t>
      </w:r>
      <w:proofErr w:type="spellEnd"/>
      <w:r w:rsidRPr="00123F44">
        <w:t xml:space="preserve"> с трудными словами.1 – 4 класс.</w:t>
      </w:r>
    </w:p>
    <w:p w:rsidR="00BF786F" w:rsidRPr="00123F44" w:rsidRDefault="00BF786F" w:rsidP="00BF786F">
      <w:pPr>
        <w:pStyle w:val="a3"/>
        <w:spacing w:after="200"/>
        <w:ind w:left="786"/>
      </w:pPr>
    </w:p>
    <w:p w:rsidR="00BF786F" w:rsidRPr="00123F44" w:rsidRDefault="00BF786F" w:rsidP="00BF786F">
      <w:pPr>
        <w:jc w:val="center"/>
        <w:rPr>
          <w:b/>
        </w:rPr>
      </w:pPr>
      <w:r w:rsidRPr="00123F44">
        <w:rPr>
          <w:b/>
        </w:rPr>
        <w:lastRenderedPageBreak/>
        <w:t>Материально – техническое обеспечение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Классная доска.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Магнитная доска.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Персональный компьютер с принтер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proofErr w:type="spellStart"/>
      <w:r w:rsidRPr="00123F44">
        <w:t>Аудиопроигрыватель</w:t>
      </w:r>
      <w:proofErr w:type="spellEnd"/>
      <w:r w:rsidRPr="00123F44">
        <w:t>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Видеофильмы (в том числе в цифровой форме), соответствующие содержанию обучения.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Аудиозаписи художественного исполнения изучаемых произведений (в том числе в цифровой форме).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proofErr w:type="spellStart"/>
      <w:r w:rsidRPr="00123F44">
        <w:t>Канакина</w:t>
      </w:r>
      <w:proofErr w:type="spellEnd"/>
      <w:r w:rsidRPr="00123F44">
        <w:t xml:space="preserve"> В. П. и др. Русский язык. 1 класс. Электронные пособия.</w:t>
      </w:r>
    </w:p>
    <w:p w:rsidR="00BF786F" w:rsidRPr="00123F44" w:rsidRDefault="00BF786F" w:rsidP="00BF786F">
      <w:pPr>
        <w:pStyle w:val="a3"/>
        <w:ind w:left="0"/>
        <w:contextualSpacing/>
        <w:jc w:val="center"/>
        <w:rPr>
          <w:b/>
        </w:rPr>
      </w:pPr>
      <w:r w:rsidRPr="00123F44">
        <w:rPr>
          <w:b/>
        </w:rPr>
        <w:t>Печатные пособия: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Комплекты для обучения грамоте (наборное полотно, набор букв, образцы письменных букв).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Касса букв и сочетаний (по возможности).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Игнатьева Т. В., Тарасова Л. Е. Обучение грамоте. 1 класс. Комплект демонстрационных таблиц с методическими рекомендациями.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Таблицы к основным разделам грамматического материала, содержащегося в программе по русскому языку.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Наборы сюжетных (предметных) картинок в соответствии с тематикой, определенной в программе по русскому языку (в том числе и в цифровой форме).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Настольные развивающие игры (типа «Эрудит») и др.</w:t>
      </w:r>
    </w:p>
    <w:p w:rsidR="00BF786F" w:rsidRPr="00123F44" w:rsidRDefault="00BF786F" w:rsidP="00BF786F">
      <w:pPr>
        <w:jc w:val="center"/>
      </w:pPr>
      <w:r w:rsidRPr="00123F44">
        <w:t>Литература</w:t>
      </w:r>
    </w:p>
    <w:p w:rsidR="00BF786F" w:rsidRPr="00123F44" w:rsidRDefault="00BF786F" w:rsidP="00BF786F">
      <w:pPr>
        <w:jc w:val="center"/>
        <w:rPr>
          <w:b/>
        </w:rPr>
      </w:pPr>
    </w:p>
    <w:p w:rsidR="00BF786F" w:rsidRPr="00123F44" w:rsidRDefault="00BF786F" w:rsidP="00BF786F">
      <w:pPr>
        <w:numPr>
          <w:ilvl w:val="0"/>
          <w:numId w:val="3"/>
        </w:numPr>
      </w:pPr>
      <w:r w:rsidRPr="00123F44">
        <w:rPr>
          <w:bCs/>
        </w:rPr>
        <w:t xml:space="preserve">Я иду на урок в начальную </w:t>
      </w:r>
      <w:proofErr w:type="spellStart"/>
      <w:r w:rsidRPr="00123F44">
        <w:rPr>
          <w:bCs/>
        </w:rPr>
        <w:t>школу»Книга</w:t>
      </w:r>
      <w:proofErr w:type="spellEnd"/>
      <w:r w:rsidRPr="00123F44">
        <w:rPr>
          <w:bCs/>
        </w:rPr>
        <w:t xml:space="preserve"> для учителя Москва «Первое сентября» 2002 год.</w:t>
      </w:r>
    </w:p>
    <w:p w:rsidR="00BF786F" w:rsidRPr="00123F44" w:rsidRDefault="00BF786F" w:rsidP="00BF786F">
      <w:pPr>
        <w:numPr>
          <w:ilvl w:val="0"/>
          <w:numId w:val="3"/>
        </w:numPr>
      </w:pPr>
      <w:r w:rsidRPr="00123F44">
        <w:rPr>
          <w:bCs/>
        </w:rPr>
        <w:t xml:space="preserve">Мастер – класс учителя начальной </w:t>
      </w:r>
      <w:proofErr w:type="spellStart"/>
      <w:r w:rsidRPr="00123F44">
        <w:rPr>
          <w:bCs/>
        </w:rPr>
        <w:t>школы.Москва</w:t>
      </w:r>
      <w:proofErr w:type="spellEnd"/>
      <w:r w:rsidRPr="00123F44">
        <w:rPr>
          <w:bCs/>
        </w:rPr>
        <w:t xml:space="preserve"> Издательство «Глобус»2010 </w:t>
      </w:r>
      <w:proofErr w:type="spellStart"/>
      <w:r w:rsidRPr="00123F44">
        <w:rPr>
          <w:bCs/>
        </w:rPr>
        <w:t>год.В.В</w:t>
      </w:r>
      <w:proofErr w:type="spellEnd"/>
      <w:r w:rsidRPr="00123F44">
        <w:rPr>
          <w:bCs/>
        </w:rPr>
        <w:t xml:space="preserve">. Волина. «Занимательное </w:t>
      </w:r>
      <w:proofErr w:type="spellStart"/>
      <w:r w:rsidRPr="00123F44">
        <w:rPr>
          <w:bCs/>
        </w:rPr>
        <w:t>Азбуковедение»Москва</w:t>
      </w:r>
      <w:proofErr w:type="spellEnd"/>
      <w:r w:rsidRPr="00123F44">
        <w:rPr>
          <w:bCs/>
        </w:rPr>
        <w:t xml:space="preserve">. Просвещение 1991 год.                  </w:t>
      </w:r>
    </w:p>
    <w:p w:rsidR="00BF786F" w:rsidRPr="00123F44" w:rsidRDefault="00BF786F" w:rsidP="00BF786F">
      <w:pPr>
        <w:ind w:left="360"/>
      </w:pPr>
    </w:p>
    <w:p w:rsidR="00BF786F" w:rsidRPr="00123F44" w:rsidRDefault="00BF786F" w:rsidP="00BF786F">
      <w:pPr>
        <w:jc w:val="center"/>
        <w:rPr>
          <w:b/>
          <w:sz w:val="28"/>
        </w:rPr>
      </w:pPr>
    </w:p>
    <w:p w:rsidR="00BF786F" w:rsidRPr="00123F44" w:rsidRDefault="00BF786F" w:rsidP="00BF786F">
      <w:pPr>
        <w:pStyle w:val="a3"/>
        <w:numPr>
          <w:ilvl w:val="0"/>
          <w:numId w:val="4"/>
        </w:numPr>
        <w:contextualSpacing/>
        <w:jc w:val="center"/>
        <w:rPr>
          <w:b/>
        </w:rPr>
      </w:pPr>
      <w:r w:rsidRPr="00123F44">
        <w:rPr>
          <w:b/>
        </w:rPr>
        <w:t>Планируемые результаты изучения курса</w:t>
      </w:r>
    </w:p>
    <w:p w:rsidR="00BF786F" w:rsidRPr="00123F44" w:rsidRDefault="00BF786F" w:rsidP="00BF786F">
      <w:pPr>
        <w:ind w:firstLine="540"/>
      </w:pPr>
      <w:r w:rsidRPr="00123F44">
        <w:t xml:space="preserve">Программа обеспечивает достижение выпускниками начальной школы определенных личностных, </w:t>
      </w:r>
      <w:proofErr w:type="spellStart"/>
      <w:r w:rsidRPr="00123F44">
        <w:t>метапредметных</w:t>
      </w:r>
      <w:proofErr w:type="spellEnd"/>
      <w:r w:rsidRPr="00123F44">
        <w:t xml:space="preserve"> и предметных результатов.</w:t>
      </w:r>
    </w:p>
    <w:p w:rsidR="00BF786F" w:rsidRPr="00123F44" w:rsidRDefault="00BF786F" w:rsidP="00BF786F">
      <w:pPr>
        <w:ind w:firstLine="540"/>
        <w:rPr>
          <w:b/>
        </w:rPr>
      </w:pPr>
      <w:r w:rsidRPr="00123F44">
        <w:rPr>
          <w:b/>
        </w:rPr>
        <w:t>Личностные результаты: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1. Формирование </w:t>
      </w:r>
      <w:r w:rsidRPr="00123F44">
        <w:rPr>
          <w:iCs/>
        </w:rPr>
        <w:t>чувства гордости за свою Родину, российский народ и историю России;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и демократических ценностных ориентаций.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2. Формирование </w:t>
      </w:r>
      <w:r w:rsidRPr="00123F44">
        <w:rPr>
          <w:iCs/>
        </w:rPr>
        <w:t>целостного, социально ориентированного взгляда на мир в его органичном единстве и разнообразии природы, народов, культур и религий.</w:t>
      </w:r>
    </w:p>
    <w:p w:rsidR="00BF786F" w:rsidRPr="00123F44" w:rsidRDefault="00BF786F" w:rsidP="00BF786F">
      <w:pPr>
        <w:tabs>
          <w:tab w:val="left" w:pos="993"/>
          <w:tab w:val="num" w:pos="1134"/>
        </w:tabs>
        <w:autoSpaceDE w:val="0"/>
        <w:autoSpaceDN w:val="0"/>
        <w:adjustRightInd w:val="0"/>
        <w:ind w:firstLine="540"/>
      </w:pPr>
      <w:r w:rsidRPr="00123F44">
        <w:t>3. Формирование уважительного отношения к иному мнению, истории и культуре других народов.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4. Овладение н</w:t>
      </w:r>
      <w:r w:rsidRPr="00123F44">
        <w:rPr>
          <w:iCs/>
        </w:rPr>
        <w:t>ачальными навыками адаптации в динамично изменяющемся и развивающемся мире.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5. </w:t>
      </w:r>
      <w:r w:rsidRPr="00123F44">
        <w:rPr>
          <w:iCs/>
        </w:rPr>
        <w:t>Принятие и освоение социальной роли обучающегося, развитие мотивов учебной деятельности и формирование личностного смысла учения.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6. Развитие самостоятельности</w:t>
      </w:r>
      <w:r w:rsidRPr="00123F44">
        <w:rPr>
          <w:iCs/>
        </w:rPr>
        <w:t xml:space="preserve">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7. Формирование э</w:t>
      </w:r>
      <w:r w:rsidRPr="00123F44">
        <w:rPr>
          <w:iCs/>
        </w:rPr>
        <w:t>стетических потребностей, ценностей и чувств.</w:t>
      </w:r>
    </w:p>
    <w:p w:rsidR="00BF786F" w:rsidRPr="00123F44" w:rsidRDefault="00BF786F" w:rsidP="00BF786F">
      <w:pPr>
        <w:ind w:firstLine="540"/>
      </w:pPr>
      <w:r w:rsidRPr="00123F44">
        <w:lastRenderedPageBreak/>
        <w:t>8. Развитие э</w:t>
      </w:r>
      <w:r w:rsidRPr="00123F44">
        <w:rPr>
          <w:iCs/>
        </w:rPr>
        <w:t>тических чувств, доброжелательности и эмоционально-нравственной отзывчивости, понимания и сопереживания чувствам других людей.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9. </w:t>
      </w:r>
      <w:r w:rsidRPr="00123F44">
        <w:rPr>
          <w:iCs/>
        </w:rPr>
        <w:t>Развитие навыков сотрудничества со взрослыми и сверстниками в различных социальных ситуациях, умения не создавать конфликтов и находить выходы из спорных ситуаций.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10. </w:t>
      </w:r>
      <w:r w:rsidRPr="00123F44">
        <w:rPr>
          <w:iCs/>
        </w:rPr>
        <w:t>Формирование установки на безопасный, здоровый образ жизни, мотивации к творческому труду, к работе на результат, бережному отношению к материальным и духовным ценностям.</w:t>
      </w:r>
    </w:p>
    <w:p w:rsidR="00BF786F" w:rsidRPr="00123F44" w:rsidRDefault="00BF786F" w:rsidP="00BF786F">
      <w:pPr>
        <w:ind w:firstLine="600"/>
        <w:rPr>
          <w:b/>
        </w:rPr>
      </w:pPr>
      <w:proofErr w:type="spellStart"/>
      <w:r w:rsidRPr="00123F44">
        <w:rPr>
          <w:b/>
        </w:rPr>
        <w:t>Метапредметные</w:t>
      </w:r>
      <w:proofErr w:type="spellEnd"/>
      <w:r w:rsidRPr="00123F44">
        <w:rPr>
          <w:b/>
        </w:rPr>
        <w:t xml:space="preserve"> результаты:</w:t>
      </w:r>
    </w:p>
    <w:p w:rsidR="00BF786F" w:rsidRPr="00123F44" w:rsidRDefault="00BF786F" w:rsidP="00BF786F">
      <w:pPr>
        <w:ind w:firstLine="540"/>
      </w:pPr>
      <w:r w:rsidRPr="00123F44">
        <w:t>1.</w:t>
      </w:r>
      <w:r w:rsidRPr="00123F44">
        <w:rPr>
          <w:lang w:val="en-US"/>
        </w:rPr>
        <w:t> </w:t>
      </w:r>
      <w:r w:rsidRPr="00123F44">
        <w:t xml:space="preserve">Овладение </w:t>
      </w:r>
      <w:r w:rsidRPr="00123F44">
        <w:rPr>
          <w:iCs/>
        </w:rPr>
        <w:t>способностью принимать и сохранять цели и задачи учебной деятельности, поиска средств её осуществления.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2. Формирование умения</w:t>
      </w:r>
      <w:r w:rsidRPr="00123F44">
        <w:rPr>
          <w:iCs/>
        </w:rPr>
        <w:t xml:space="preserve">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3. </w:t>
      </w:r>
      <w:r w:rsidRPr="00123F44">
        <w:rPr>
          <w:iCs/>
        </w:rPr>
        <w:t>Использование знаково-символических средств представления информации.</w:t>
      </w:r>
    </w:p>
    <w:p w:rsidR="00BF786F" w:rsidRPr="00123F44" w:rsidRDefault="00BF786F" w:rsidP="00BF786F">
      <w:pPr>
        <w:ind w:firstLine="540"/>
      </w:pPr>
      <w:r w:rsidRPr="00123F44">
        <w:t>4. Активное использование речевых средств и средств для решения коммуникативных и познавательных задач.</w:t>
      </w:r>
    </w:p>
    <w:p w:rsidR="00BF786F" w:rsidRPr="00123F44" w:rsidRDefault="00BF786F" w:rsidP="00BF786F">
      <w:pPr>
        <w:ind w:firstLine="540"/>
      </w:pPr>
      <w:r w:rsidRPr="00123F44">
        <w:t>5.</w:t>
      </w:r>
      <w:r w:rsidRPr="00123F44">
        <w:rPr>
          <w:lang w:val="en-US"/>
        </w:rPr>
        <w:t> </w:t>
      </w:r>
      <w:r w:rsidRPr="00123F44">
        <w:t>Использование различных способов поиска (в справочных источниках), сбора, обработки, анализа, организации, передачи и интерпретации информации.</w:t>
      </w:r>
    </w:p>
    <w:p w:rsidR="00BF786F" w:rsidRPr="00123F44" w:rsidRDefault="00BF786F" w:rsidP="00BF786F">
      <w:pPr>
        <w:ind w:firstLine="540"/>
      </w:pPr>
      <w:r w:rsidRPr="00123F44">
        <w:t>6.</w:t>
      </w:r>
      <w:r w:rsidRPr="00123F44">
        <w:rPr>
          <w:lang w:val="en-US"/>
        </w:rPr>
        <w:t> </w:t>
      </w:r>
      <w:r w:rsidRPr="00123F44">
        <w:t>Овладение навыками смыслового чтения текстов различных стилей и жанров в соответствии с целями и задачами: осознанно строить речевое высказывание в соответствии с задачами коммуникации и составлять тексты в устной и письменной формах.</w:t>
      </w:r>
    </w:p>
    <w:p w:rsidR="00BF786F" w:rsidRPr="00123F44" w:rsidRDefault="00BF786F" w:rsidP="00BF786F">
      <w:pPr>
        <w:ind w:firstLine="540"/>
      </w:pPr>
      <w:r w:rsidRPr="00123F44">
        <w:t>7.</w:t>
      </w:r>
      <w:r w:rsidRPr="00123F44">
        <w:rPr>
          <w:lang w:val="en-US"/>
        </w:rPr>
        <w:t> </w:t>
      </w:r>
      <w:r w:rsidRPr="00123F44">
        <w:t>Овладение л</w:t>
      </w:r>
      <w:r w:rsidRPr="00123F44">
        <w:rPr>
          <w:iCs/>
        </w:rPr>
        <w:t>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</w:t>
      </w:r>
      <w:r w:rsidRPr="00123F44">
        <w:t>.</w:t>
      </w:r>
    </w:p>
    <w:p w:rsidR="00BF786F" w:rsidRPr="00123F44" w:rsidRDefault="00BF786F" w:rsidP="00BF786F">
      <w:pPr>
        <w:ind w:firstLine="540"/>
      </w:pPr>
      <w:r w:rsidRPr="00123F44">
        <w:t>8.</w:t>
      </w:r>
      <w:r w:rsidRPr="00123F44">
        <w:rPr>
          <w:lang w:val="en-US"/>
        </w:rPr>
        <w:t> </w:t>
      </w:r>
      <w:r w:rsidRPr="00123F44">
        <w:t>Готовность слушать собеседника и вести диалог, признавать возможность существования различных точек зрения и права каждого иметь свою, излагать своё мнение и аргументировать свою точку зрения и оценки событий.</w:t>
      </w:r>
    </w:p>
    <w:p w:rsidR="00BF786F" w:rsidRPr="00123F44" w:rsidRDefault="00BF786F" w:rsidP="00BF786F">
      <w:pPr>
        <w:ind w:firstLine="540"/>
      </w:pPr>
      <w:r w:rsidRPr="00123F44">
        <w:t>9.</w:t>
      </w:r>
      <w:r w:rsidRPr="00123F44">
        <w:rPr>
          <w:lang w:val="en-US"/>
        </w:rPr>
        <w:t> </w:t>
      </w:r>
      <w:r w:rsidRPr="00123F44">
        <w:t>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окружающих.</w:t>
      </w:r>
    </w:p>
    <w:p w:rsidR="00BF786F" w:rsidRPr="00123F44" w:rsidRDefault="00BF786F" w:rsidP="00BF786F">
      <w:pPr>
        <w:ind w:firstLine="540"/>
      </w:pPr>
      <w:r w:rsidRPr="00123F44">
        <w:t>10. Готовность конструктивно разрешать конфликты посредством учёта интересов сторон и сотрудничества.</w:t>
      </w:r>
    </w:p>
    <w:p w:rsidR="00BF786F" w:rsidRPr="00123F44" w:rsidRDefault="00BF786F" w:rsidP="00BF786F">
      <w:pPr>
        <w:ind w:firstLine="540"/>
      </w:pPr>
      <w:r w:rsidRPr="00123F44">
        <w:t>11.</w:t>
      </w:r>
      <w:r w:rsidRPr="00123F44">
        <w:rPr>
          <w:lang w:val="en-US"/>
        </w:rPr>
        <w:t> </w:t>
      </w:r>
      <w:r w:rsidRPr="00123F44">
        <w:t>Овладение начальными сведениями о сущности и особенностях объектов, процессов и явлений действительности в соответствии с содержанием учебного предмета «Русский язык».</w:t>
      </w:r>
    </w:p>
    <w:p w:rsidR="00BF786F" w:rsidRPr="00123F44" w:rsidRDefault="00BF786F" w:rsidP="00BF786F">
      <w:pPr>
        <w:ind w:firstLine="540"/>
      </w:pPr>
      <w:r w:rsidRPr="00123F44">
        <w:t>12.</w:t>
      </w:r>
      <w:r w:rsidRPr="00123F44">
        <w:rPr>
          <w:lang w:val="en-US"/>
        </w:rPr>
        <w:t> </w:t>
      </w:r>
      <w:r w:rsidRPr="00123F44">
        <w:t xml:space="preserve">Овладение базовыми предметными и </w:t>
      </w:r>
      <w:proofErr w:type="spellStart"/>
      <w:r w:rsidRPr="00123F44">
        <w:t>межпредметными</w:t>
      </w:r>
      <w:proofErr w:type="spellEnd"/>
      <w:r w:rsidRPr="00123F44">
        <w:t xml:space="preserve"> понятиями, отражающими существенные связи и отношения между объектами и процессами.</w:t>
      </w:r>
    </w:p>
    <w:p w:rsidR="00BF786F" w:rsidRPr="00123F44" w:rsidRDefault="00BF786F" w:rsidP="00BF786F">
      <w:pPr>
        <w:ind w:firstLine="540"/>
      </w:pPr>
      <w:r w:rsidRPr="00123F44">
        <w:t>13.</w:t>
      </w:r>
      <w:r w:rsidRPr="00123F44">
        <w:rPr>
          <w:lang w:val="en-US"/>
        </w:rPr>
        <w:t> </w:t>
      </w:r>
      <w:r w:rsidRPr="00123F44">
        <w:t>Умение работать в материальной и информационной среде начального общего образования (в том числе с учебными моделями) в соответствии с содержанием учебного предмета «Русский язык».</w:t>
      </w:r>
    </w:p>
    <w:p w:rsidR="00BF786F" w:rsidRPr="00123F44" w:rsidRDefault="00BF786F" w:rsidP="00BF786F">
      <w:pPr>
        <w:rPr>
          <w:b/>
        </w:rPr>
      </w:pPr>
      <w:r w:rsidRPr="00123F44">
        <w:rPr>
          <w:b/>
        </w:rPr>
        <w:t>Предметные результаты:</w:t>
      </w:r>
    </w:p>
    <w:p w:rsidR="00BF786F" w:rsidRPr="00123F44" w:rsidRDefault="00BF786F" w:rsidP="00BF786F">
      <w:pPr>
        <w:ind w:firstLine="540"/>
      </w:pPr>
      <w:r w:rsidRPr="00123F44">
        <w:rPr>
          <w:bCs/>
          <w:iCs/>
        </w:rPr>
        <w:t>1.</w:t>
      </w:r>
      <w:r w:rsidRPr="00123F44">
        <w:rPr>
          <w:bCs/>
          <w:iCs/>
          <w:lang w:val="en-US"/>
        </w:rPr>
        <w:t> </w:t>
      </w:r>
      <w:r w:rsidRPr="00123F44">
        <w:t>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самосознания.</w:t>
      </w:r>
    </w:p>
    <w:p w:rsidR="00BF786F" w:rsidRPr="00123F44" w:rsidRDefault="00BF786F" w:rsidP="00BF786F">
      <w:pPr>
        <w:ind w:firstLine="540"/>
      </w:pPr>
      <w:r w:rsidRPr="00123F44">
        <w:t>2. Понимание обучающимися того, что язык представляет собой явление национальной культуры и основное средство человеческого общения; осознание значения русского языка как государственного языка Российской Федерации, языка межнационального общения.</w:t>
      </w:r>
    </w:p>
    <w:p w:rsidR="00BF786F" w:rsidRPr="00123F44" w:rsidRDefault="00BF786F" w:rsidP="00BF786F">
      <w:pPr>
        <w:ind w:firstLine="540"/>
      </w:pPr>
      <w:r w:rsidRPr="00123F44">
        <w:lastRenderedPageBreak/>
        <w:t xml:space="preserve">3. </w:t>
      </w:r>
      <w:proofErr w:type="spellStart"/>
      <w:r w:rsidRPr="00123F44">
        <w:t>Сформированность</w:t>
      </w:r>
      <w:proofErr w:type="spellEnd"/>
      <w:r w:rsidRPr="00123F44">
        <w:t xml:space="preserve"> позитивного отношения к правильной устной и письменной речи как показателям общей культуры и гражданской позиции человека.</w:t>
      </w:r>
    </w:p>
    <w:p w:rsidR="00BF786F" w:rsidRPr="00123F44" w:rsidRDefault="00BF786F" w:rsidP="00BF786F">
      <w:pPr>
        <w:ind w:firstLine="567"/>
      </w:pPr>
      <w:r w:rsidRPr="00123F44">
        <w:t>4.</w:t>
      </w:r>
      <w:r w:rsidRPr="00123F44">
        <w:rPr>
          <w:lang w:val="en-US"/>
        </w:rPr>
        <w:t> </w:t>
      </w:r>
      <w:r w:rsidRPr="00123F44">
        <w:t xml:space="preserve">Овладение первоначальными представлениями о нормах русского языка (орфоэпических, лексических, грамматических, орфографических, пунктуационных) и правилах речевого этикета. </w:t>
      </w:r>
    </w:p>
    <w:p w:rsidR="00BF786F" w:rsidRPr="00123F44" w:rsidRDefault="00BF786F" w:rsidP="00BF786F">
      <w:pPr>
        <w:ind w:firstLine="567"/>
      </w:pPr>
      <w:r w:rsidRPr="00123F44">
        <w:t>5.</w:t>
      </w:r>
      <w:r w:rsidRPr="00123F44">
        <w:rPr>
          <w:lang w:val="en-US"/>
        </w:rPr>
        <w:t> </w:t>
      </w:r>
      <w:r w:rsidRPr="00123F44">
        <w:t>Формирование умения ориентироваться в целях, задачах, средствах и условиях общения, выбирать адекватные языковые средства для успешного решения коммуникативных задач при составлении несложных монологических высказываний и письменных текстов.</w:t>
      </w:r>
    </w:p>
    <w:p w:rsidR="00BF786F" w:rsidRPr="00123F44" w:rsidRDefault="00BF786F" w:rsidP="00BF786F">
      <w:pPr>
        <w:ind w:firstLine="567"/>
      </w:pPr>
      <w:r w:rsidRPr="00123F44">
        <w:t>6. Осознание безошибочного письма как одного из проявлений собственного уровня культуры, применение орфографических правил и правил постановки знаков препинания при записи собственных и предложенных текстов. Владение умением проверять написанное.</w:t>
      </w:r>
    </w:p>
    <w:p w:rsidR="00BF786F" w:rsidRPr="00123F44" w:rsidRDefault="00BF786F" w:rsidP="00BF786F">
      <w:pPr>
        <w:ind w:firstLine="600"/>
      </w:pPr>
      <w:r w:rsidRPr="00123F44">
        <w:t>7. Овладение учебными действиями с языковыми единицами и формирование умения использовать знания для решения познавательных, практических и коммуникативных задач.</w:t>
      </w:r>
    </w:p>
    <w:p w:rsidR="00BF786F" w:rsidRPr="00123F44" w:rsidRDefault="00BF786F" w:rsidP="00BF786F">
      <w:pPr>
        <w:ind w:firstLine="600"/>
      </w:pPr>
      <w:r w:rsidRPr="00123F44">
        <w:t>8. Освоение первоначальных научных представлений о системе и структуре русского языка: фонетике и графике, лексике, словообразовании (</w:t>
      </w:r>
      <w:proofErr w:type="spellStart"/>
      <w:r w:rsidRPr="00123F44">
        <w:t>морфемике</w:t>
      </w:r>
      <w:proofErr w:type="spellEnd"/>
      <w:r w:rsidRPr="00123F44">
        <w:t>), морфологии и синтаксисе; об основных единицах языка, их признаках и особенностях употребления в речи;</w:t>
      </w:r>
    </w:p>
    <w:p w:rsidR="00BF786F" w:rsidRPr="00123F44" w:rsidRDefault="00BF786F" w:rsidP="00BF786F">
      <w:pPr>
        <w:ind w:firstLine="567"/>
      </w:pPr>
      <w:r w:rsidRPr="00123F44">
        <w:t>9.</w:t>
      </w:r>
      <w:r w:rsidRPr="00123F44">
        <w:rPr>
          <w:lang w:val="en-US"/>
        </w:rPr>
        <w:t> </w:t>
      </w:r>
      <w:r w:rsidRPr="00123F44">
        <w:t>Формирование умений опознавать и анализировать основные единицы языка, грамматические категории языка, употреблять языковые единицы адекватно ситуации речевого общения.</w:t>
      </w:r>
    </w:p>
    <w:p w:rsidR="00BF786F" w:rsidRPr="00123F44" w:rsidRDefault="00BF786F" w:rsidP="00BF786F">
      <w:pPr>
        <w:jc w:val="center"/>
        <w:rPr>
          <w:b/>
          <w:bCs/>
        </w:rPr>
      </w:pPr>
      <w:r w:rsidRPr="00123F44">
        <w:rPr>
          <w:b/>
          <w:bCs/>
        </w:rPr>
        <w:t>Основные требования к уровню подготовки по русскому языку</w:t>
      </w:r>
    </w:p>
    <w:p w:rsidR="00BF786F" w:rsidRPr="00123F44" w:rsidRDefault="00BF786F" w:rsidP="00BF786F">
      <w:pPr>
        <w:jc w:val="center"/>
        <w:rPr>
          <w:b/>
          <w:bCs/>
        </w:rPr>
      </w:pPr>
      <w:r w:rsidRPr="00123F44">
        <w:rPr>
          <w:b/>
          <w:bCs/>
        </w:rPr>
        <w:t>оканчивающих 1 класс.</w:t>
      </w:r>
    </w:p>
    <w:tbl>
      <w:tblPr>
        <w:tblW w:w="94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5"/>
        <w:gridCol w:w="2912"/>
        <w:gridCol w:w="3518"/>
      </w:tblGrid>
      <w:tr w:rsidR="00BF786F" w:rsidRPr="00123F44" w:rsidTr="00976DDF">
        <w:trPr>
          <w:trHeight w:val="314"/>
        </w:trPr>
        <w:tc>
          <w:tcPr>
            <w:tcW w:w="2985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ЗУН</w:t>
            </w:r>
          </w:p>
        </w:tc>
        <w:tc>
          <w:tcPr>
            <w:tcW w:w="2912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УЧЕБНЫЕ ДЕЙСТВИЯ</w:t>
            </w:r>
          </w:p>
        </w:tc>
        <w:tc>
          <w:tcPr>
            <w:tcW w:w="3518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Универсальные учебные действия</w:t>
            </w:r>
          </w:p>
        </w:tc>
      </w:tr>
      <w:tr w:rsidR="00BF786F" w:rsidRPr="00123F44" w:rsidTr="00976DDF">
        <w:trPr>
          <w:trHeight w:val="937"/>
        </w:trPr>
        <w:tc>
          <w:tcPr>
            <w:tcW w:w="2985" w:type="dxa"/>
          </w:tcPr>
          <w:p w:rsidR="00BF786F" w:rsidRPr="00123F44" w:rsidRDefault="00BF786F" w:rsidP="00976DDF">
            <w:p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b/>
                <w:color w:val="000000"/>
                <w:spacing w:val="5"/>
                <w:sz w:val="18"/>
                <w:szCs w:val="18"/>
              </w:rPr>
              <w:t>К концу первого класса обучающиеся должны знать: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Виды предложений по цели высказывания;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Оформление предложения на письме;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Слова, называющие предмет, действие предмета и признак предмета;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Различия между буквами и звуками;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Слогообразующую роль гласного звука в слове;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Гласные ударные и безударные;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Согласные твердые и мягкие, звонкие и глухие;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Соотношение количества звуков и букв в таких словах как мел, мель.</w:t>
            </w:r>
          </w:p>
          <w:p w:rsidR="00BF786F" w:rsidRPr="00123F44" w:rsidRDefault="00BF786F" w:rsidP="00976DDF">
            <w:pPr>
              <w:ind w:left="360"/>
              <w:rPr>
                <w:sz w:val="18"/>
                <w:szCs w:val="18"/>
              </w:rPr>
            </w:pPr>
          </w:p>
        </w:tc>
        <w:tc>
          <w:tcPr>
            <w:tcW w:w="2912" w:type="dxa"/>
          </w:tcPr>
          <w:p w:rsidR="00BF786F" w:rsidRPr="00123F44" w:rsidRDefault="00BF786F" w:rsidP="00976DDF">
            <w:pPr>
              <w:shd w:val="clear" w:color="auto" w:fill="FFFFFF"/>
              <w:spacing w:before="133"/>
              <w:ind w:right="25"/>
              <w:jc w:val="both"/>
              <w:rPr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Оформление на письме предложений. Деление слов на слоги. Передача в устной речи эмоциональной окраски предложений и выбора интонации, соответствующей речевой ситуации. Письмо под диктовку текстов (15-17 слов) с известными орфограммами и знаками препинания. Устное составление текста из 3-5 предложений на определенную тему.</w:t>
            </w:r>
          </w:p>
          <w:p w:rsidR="00BF786F" w:rsidRPr="00123F44" w:rsidRDefault="00BF786F" w:rsidP="00976DDF">
            <w:pPr>
              <w:shd w:val="clear" w:color="auto" w:fill="FFFFFF"/>
              <w:spacing w:before="149"/>
              <w:jc w:val="both"/>
              <w:rPr>
                <w:color w:val="000000"/>
                <w:spacing w:val="5"/>
                <w:sz w:val="18"/>
                <w:szCs w:val="18"/>
              </w:rPr>
            </w:pP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  <w:tc>
          <w:tcPr>
            <w:tcW w:w="3518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Выбор наиболее эффективного способа решения;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Смысловое чтение;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Установление причинно-следственных связей;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построение логической цепи рассуждений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Смыслополагание</w:t>
            </w:r>
            <w:proofErr w:type="spellEnd"/>
            <w:r w:rsidRPr="00123F44">
              <w:rPr>
                <w:sz w:val="18"/>
                <w:szCs w:val="18"/>
              </w:rPr>
              <w:t>.</w:t>
            </w:r>
          </w:p>
        </w:tc>
      </w:tr>
    </w:tbl>
    <w:p w:rsidR="00BF786F" w:rsidRPr="00123F44" w:rsidRDefault="00BF786F" w:rsidP="00BF786F">
      <w:pPr>
        <w:rPr>
          <w:b/>
          <w:color w:val="000000"/>
        </w:rPr>
      </w:pPr>
    </w:p>
    <w:p w:rsidR="00BF786F" w:rsidRPr="00123F44" w:rsidRDefault="00BF786F" w:rsidP="00BF786F">
      <w:pPr>
        <w:pStyle w:val="a3"/>
        <w:numPr>
          <w:ilvl w:val="0"/>
          <w:numId w:val="4"/>
        </w:numPr>
        <w:contextualSpacing/>
        <w:jc w:val="center"/>
        <w:rPr>
          <w:b/>
        </w:rPr>
      </w:pPr>
      <w:r w:rsidRPr="00123F44">
        <w:rPr>
          <w:b/>
        </w:rPr>
        <w:t>Содержание  учебного предмета</w:t>
      </w:r>
    </w:p>
    <w:p w:rsidR="00BF786F" w:rsidRPr="00123F44" w:rsidRDefault="00BF786F" w:rsidP="00BF786F">
      <w:pPr>
        <w:rPr>
          <w:b/>
        </w:rPr>
      </w:pPr>
      <w:proofErr w:type="spellStart"/>
      <w:r w:rsidRPr="00123F44">
        <w:rPr>
          <w:b/>
        </w:rPr>
        <w:t>Добукварный</w:t>
      </w:r>
      <w:proofErr w:type="spellEnd"/>
      <w:r w:rsidRPr="00123F44">
        <w:rPr>
          <w:b/>
        </w:rPr>
        <w:t xml:space="preserve"> период (18 ч)</w:t>
      </w:r>
    </w:p>
    <w:p w:rsidR="00BF786F" w:rsidRPr="00123F44" w:rsidRDefault="00BF786F" w:rsidP="00BF786F">
      <w:r w:rsidRPr="00123F44">
        <w:t>Пропись – первая учебная тетрадь. Рабочая строка. Верхняя и нижняя линии рабочей строки. Письмо овалов и полуовалов. Рисование бордюров. Письмо длинных прямых наклонных линий. Письмо наклонной длинной линии с закруглением внизу (влево). Письмо короткой наклонной линии с закруглением внизу (вправо). Письмо короткой наклонной линии с закруглением вверху (влево). Письмо длинных наклонных линий с закруглением внизу (вправо). Письмо овалов больших и маленьких, их чередование. Письмо коротких наклонных линий. Письмо коротких и длинных наклонных линий, их чередование. Письмо коротких и длинных линий с закруглением влево и вправо. Письмо короткой наклонной линии с закруглением внизу вправо. Письмо коротких наклонных линий с закруглением вверху влево и закруглением внизу вправо. Письмо наклонных линий с петлёй вверху и внизу. Письмо наклонных линий с петлёй вверху и внизу. Письмо полуовалов, их чередование. Строчная и заглавная буквы А, а. Строчная и заглавная буквы О, о. Строчная буква и. Заглавная буква И. Строчная буква ы. Строчная и заглавная буквы У, у</w:t>
      </w:r>
    </w:p>
    <w:p w:rsidR="00BF786F" w:rsidRPr="00123F44" w:rsidRDefault="00BF786F" w:rsidP="00BF786F">
      <w:pPr>
        <w:shd w:val="clear" w:color="auto" w:fill="FFFFFF"/>
        <w:ind w:firstLine="708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Речь </w:t>
      </w:r>
      <w:r w:rsidRPr="00123F44">
        <w:rPr>
          <w:color w:val="000000"/>
          <w:spacing w:val="5"/>
        </w:rPr>
        <w:t>(устная и письменная). Общее представление о языке.</w:t>
      </w:r>
    </w:p>
    <w:p w:rsidR="00BF786F" w:rsidRPr="00123F44" w:rsidRDefault="00BF786F" w:rsidP="00BF786F">
      <w:pPr>
        <w:shd w:val="clear" w:color="auto" w:fill="FFFFFF"/>
        <w:ind w:firstLine="708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Предложение и </w:t>
      </w:r>
      <w:proofErr w:type="spellStart"/>
      <w:r w:rsidRPr="00123F44">
        <w:rPr>
          <w:b/>
          <w:color w:val="000000"/>
          <w:spacing w:val="5"/>
        </w:rPr>
        <w:t>слово.</w:t>
      </w:r>
      <w:r w:rsidRPr="00123F44">
        <w:rPr>
          <w:color w:val="000000"/>
          <w:spacing w:val="5"/>
        </w:rPr>
        <w:t>Членение</w:t>
      </w:r>
      <w:proofErr w:type="spellEnd"/>
      <w:r w:rsidRPr="00123F44">
        <w:rPr>
          <w:color w:val="000000"/>
          <w:spacing w:val="5"/>
        </w:rPr>
        <w:t xml:space="preserve"> речи на предложения, пред</w:t>
      </w:r>
      <w:r w:rsidRPr="00123F44">
        <w:rPr>
          <w:color w:val="000000"/>
          <w:spacing w:val="5"/>
        </w:rPr>
        <w:softHyphen/>
        <w:t>ложения на слова, слова на слоги с использованием графиче</w:t>
      </w:r>
      <w:r w:rsidRPr="00123F44">
        <w:rPr>
          <w:color w:val="000000"/>
          <w:spacing w:val="5"/>
        </w:rPr>
        <w:softHyphen/>
        <w:t>ских схем.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ab/>
        <w:t xml:space="preserve">Слог, </w:t>
      </w:r>
      <w:proofErr w:type="spellStart"/>
      <w:r w:rsidRPr="00123F44">
        <w:rPr>
          <w:b/>
          <w:color w:val="000000"/>
          <w:spacing w:val="5"/>
        </w:rPr>
        <w:t>ударение.</w:t>
      </w:r>
      <w:r w:rsidRPr="00123F44">
        <w:rPr>
          <w:color w:val="000000"/>
          <w:spacing w:val="5"/>
        </w:rPr>
        <w:t>Деление</w:t>
      </w:r>
      <w:proofErr w:type="spellEnd"/>
      <w:r w:rsidRPr="00123F44">
        <w:rPr>
          <w:color w:val="000000"/>
          <w:spacing w:val="5"/>
        </w:rPr>
        <w:t xml:space="preserve"> слов на слоги; ударение в словах (выделение голосом, длительное и более сильное произнесе</w:t>
      </w:r>
      <w:r w:rsidRPr="00123F44">
        <w:rPr>
          <w:color w:val="000000"/>
          <w:spacing w:val="5"/>
        </w:rPr>
        <w:softHyphen/>
        <w:t>ние одного из слогов в слове), определение количества слогов в слове.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ab/>
        <w:t>Звуки и буквы</w:t>
      </w:r>
      <w:r w:rsidRPr="00123F44">
        <w:rPr>
          <w:color w:val="000000"/>
          <w:spacing w:val="5"/>
        </w:rPr>
        <w:t>. Представление о звуке, различение на слух и при произношении гласных и согласных (твердых и мягких, глу</w:t>
      </w:r>
      <w:r w:rsidRPr="00123F44">
        <w:rPr>
          <w:color w:val="000000"/>
          <w:spacing w:val="5"/>
        </w:rPr>
        <w:softHyphen/>
        <w:t>хих и звонких) звуков: отсутствие или наличие преграды в поло</w:t>
      </w:r>
      <w:r w:rsidRPr="00123F44">
        <w:rPr>
          <w:color w:val="000000"/>
          <w:spacing w:val="5"/>
        </w:rPr>
        <w:softHyphen/>
        <w:t>сти рта, наличие или отсутствие голоса, слогообразующая роль гласных.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ab/>
        <w:t xml:space="preserve">Гласные и согласные </w:t>
      </w:r>
      <w:proofErr w:type="spellStart"/>
      <w:r w:rsidRPr="00123F44">
        <w:rPr>
          <w:b/>
          <w:color w:val="000000"/>
          <w:spacing w:val="5"/>
        </w:rPr>
        <w:t>звуки.</w:t>
      </w:r>
      <w:r w:rsidRPr="00123F44">
        <w:rPr>
          <w:color w:val="000000"/>
          <w:spacing w:val="5"/>
        </w:rPr>
        <w:t>Выделение</w:t>
      </w:r>
      <w:proofErr w:type="spellEnd"/>
      <w:r w:rsidRPr="00123F44">
        <w:rPr>
          <w:color w:val="000000"/>
          <w:spacing w:val="5"/>
        </w:rPr>
        <w:t xml:space="preserve"> в словах отдельных звуков (), </w:t>
      </w:r>
      <w:proofErr w:type="spellStart"/>
      <w:r w:rsidRPr="00123F44">
        <w:rPr>
          <w:color w:val="000000"/>
          <w:spacing w:val="5"/>
        </w:rPr>
        <w:t>звукослоговой</w:t>
      </w:r>
      <w:proofErr w:type="spellEnd"/>
      <w:r w:rsidRPr="00123F44">
        <w:rPr>
          <w:color w:val="000000"/>
          <w:spacing w:val="5"/>
        </w:rPr>
        <w:t xml:space="preserve"> анализ слов (установление количества звуков в слове, их характера, последовательности), выделение ударных сло</w:t>
      </w:r>
      <w:r w:rsidRPr="00123F44">
        <w:rPr>
          <w:color w:val="000000"/>
          <w:spacing w:val="5"/>
        </w:rPr>
        <w:softHyphen/>
        <w:t xml:space="preserve">гов, соотнесение слышимого и произносимого слова со схемой-моделью, отражающей его </w:t>
      </w:r>
      <w:proofErr w:type="spellStart"/>
      <w:r w:rsidRPr="00123F44">
        <w:rPr>
          <w:color w:val="000000"/>
          <w:spacing w:val="5"/>
        </w:rPr>
        <w:t>звукослоговую</w:t>
      </w:r>
      <w:proofErr w:type="spellEnd"/>
      <w:r w:rsidRPr="00123F44">
        <w:rPr>
          <w:color w:val="000000"/>
          <w:spacing w:val="5"/>
        </w:rPr>
        <w:t xml:space="preserve"> структуру.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096"/>
      </w:tblGrid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r w:rsidRPr="00123F44">
              <w:t xml:space="preserve"> Тема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r w:rsidRPr="00123F44">
              <w:t>Формирование УУД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 xml:space="preserve"> Речь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shd w:val="clear" w:color="auto" w:fill="FFFFFF"/>
              <w:spacing w:before="149"/>
              <w:jc w:val="both"/>
              <w:rPr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 xml:space="preserve"> Предложение и слово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Знаково-символические;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Д: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УУД: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976DDF">
            <w:pPr>
              <w:ind w:left="360"/>
              <w:rPr>
                <w:sz w:val="18"/>
                <w:szCs w:val="18"/>
              </w:rPr>
            </w:pP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Слог,ударение</w:t>
            </w:r>
            <w:proofErr w:type="spellEnd"/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Выбор критериев для сравнения;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Управление действиями партнера( оценка, коррекция)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lastRenderedPageBreak/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  <w:r w:rsidRPr="00123F44">
              <w:rPr>
                <w:sz w:val="18"/>
                <w:szCs w:val="18"/>
              </w:rPr>
              <w:t>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lastRenderedPageBreak/>
              <w:t>Звуки и буквы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Смысловое чтение;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Установление причинно-следственных связей;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построение логической цепи рассуждений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Управление действиями партнера( оценка, коррекция)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Смыслополагание</w:t>
            </w:r>
            <w:proofErr w:type="spellEnd"/>
            <w:r w:rsidRPr="00123F44">
              <w:rPr>
                <w:sz w:val="18"/>
                <w:szCs w:val="18"/>
              </w:rPr>
              <w:t>.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Гласные и согласные звуки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Установление причинно-следственных связей;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построение логической цепи рассуждений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Управление действиями партнера( оценка, коррекция)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Смыслополагание</w:t>
            </w:r>
            <w:proofErr w:type="spellEnd"/>
            <w:r w:rsidRPr="00123F44">
              <w:rPr>
                <w:sz w:val="18"/>
                <w:szCs w:val="18"/>
              </w:rPr>
              <w:t>.</w:t>
            </w:r>
          </w:p>
        </w:tc>
      </w:tr>
    </w:tbl>
    <w:p w:rsidR="00BF786F" w:rsidRPr="00123F44" w:rsidRDefault="00BF786F" w:rsidP="00BF786F"/>
    <w:p w:rsidR="00BF786F" w:rsidRPr="00123F44" w:rsidRDefault="00BF786F" w:rsidP="00BF786F">
      <w:pPr>
        <w:rPr>
          <w:b/>
          <w:i/>
        </w:rPr>
      </w:pPr>
      <w:r w:rsidRPr="00123F44">
        <w:rPr>
          <w:b/>
        </w:rPr>
        <w:t>Букварный период (61 ч</w:t>
      </w:r>
      <w:r w:rsidRPr="00123F44">
        <w:rPr>
          <w:b/>
          <w:i/>
        </w:rPr>
        <w:t>)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Согласные звуки и буквы. Чтение и письмо слогов и слов с </w:t>
      </w:r>
      <w:proofErr w:type="spellStart"/>
      <w:r w:rsidRPr="00123F44">
        <w:rPr>
          <w:b/>
          <w:color w:val="000000"/>
          <w:spacing w:val="5"/>
        </w:rPr>
        <w:t>изученнымибуквами</w:t>
      </w:r>
      <w:proofErr w:type="spellEnd"/>
      <w:r w:rsidRPr="00123F44">
        <w:rPr>
          <w:b/>
          <w:color w:val="000000"/>
          <w:spacing w:val="5"/>
        </w:rPr>
        <w:t xml:space="preserve">. </w:t>
      </w:r>
      <w:r w:rsidRPr="00123F44">
        <w:rPr>
          <w:color w:val="000000"/>
          <w:spacing w:val="5"/>
        </w:rPr>
        <w:t>Согласные и гласные звуки и буквы, ознакомление со спосо</w:t>
      </w:r>
      <w:r w:rsidRPr="00123F44">
        <w:rPr>
          <w:color w:val="000000"/>
          <w:spacing w:val="5"/>
        </w:rPr>
        <w:softHyphen/>
        <w:t xml:space="preserve">бами обозначения твердости и мягкости </w:t>
      </w:r>
      <w:proofErr w:type="spellStart"/>
      <w:r w:rsidRPr="00123F44">
        <w:rPr>
          <w:color w:val="000000"/>
          <w:spacing w:val="5"/>
        </w:rPr>
        <w:t>согласных.Чтение</w:t>
      </w:r>
      <w:proofErr w:type="spellEnd"/>
      <w:r w:rsidRPr="00123F44">
        <w:rPr>
          <w:color w:val="000000"/>
          <w:spacing w:val="5"/>
        </w:rPr>
        <w:t xml:space="preserve"> слогов-«слияний» с ориентировкой на гласную букву, чтение слогов с изученными </w:t>
      </w:r>
      <w:proofErr w:type="spellStart"/>
      <w:r w:rsidRPr="00123F44">
        <w:rPr>
          <w:color w:val="000000"/>
          <w:spacing w:val="5"/>
        </w:rPr>
        <w:t>буквами.Составление</w:t>
      </w:r>
      <w:proofErr w:type="spellEnd"/>
      <w:r w:rsidRPr="00123F44">
        <w:rPr>
          <w:color w:val="000000"/>
          <w:spacing w:val="5"/>
        </w:rPr>
        <w:t xml:space="preserve"> из букв и слогов разрезной азбуки или печатание слов (после предварительного </w:t>
      </w:r>
      <w:proofErr w:type="spellStart"/>
      <w:r w:rsidRPr="00123F44">
        <w:rPr>
          <w:color w:val="000000"/>
          <w:spacing w:val="5"/>
        </w:rPr>
        <w:t>звуко</w:t>
      </w:r>
      <w:proofErr w:type="spellEnd"/>
      <w:r w:rsidRPr="00123F44">
        <w:rPr>
          <w:color w:val="000000"/>
          <w:spacing w:val="5"/>
        </w:rPr>
        <w:t xml:space="preserve">-слогового анализа, а затем и без него), их </w:t>
      </w:r>
      <w:proofErr w:type="spellStart"/>
      <w:r w:rsidRPr="00123F44">
        <w:rPr>
          <w:color w:val="000000"/>
          <w:spacing w:val="5"/>
        </w:rPr>
        <w:t>чтение.Постепенное</w:t>
      </w:r>
      <w:proofErr w:type="spellEnd"/>
      <w:r w:rsidRPr="00123F44">
        <w:rPr>
          <w:color w:val="000000"/>
          <w:spacing w:val="5"/>
        </w:rPr>
        <w:t xml:space="preserve"> обучение осознанному, правильному и плавному слоговому чтению вслух отдельных слов, коротких предложений и небольших текстов, доступных детям по содержанию, на осно</w:t>
      </w:r>
      <w:r w:rsidRPr="00123F44">
        <w:rPr>
          <w:color w:val="000000"/>
          <w:spacing w:val="5"/>
        </w:rPr>
        <w:softHyphen/>
        <w:t>ве правильного и относительно быстрого узнавания букв, опре</w:t>
      </w:r>
      <w:r w:rsidRPr="00123F44">
        <w:rPr>
          <w:color w:val="000000"/>
          <w:spacing w:val="5"/>
        </w:rPr>
        <w:softHyphen/>
        <w:t xml:space="preserve">деления ориентиров в читаемом слове, места ударения в </w:t>
      </w:r>
      <w:proofErr w:type="spellStart"/>
      <w:r w:rsidRPr="00123F44">
        <w:rPr>
          <w:color w:val="000000"/>
          <w:spacing w:val="5"/>
        </w:rPr>
        <w:t>нем.Знакомство</w:t>
      </w:r>
      <w:proofErr w:type="spellEnd"/>
      <w:r w:rsidRPr="00123F44">
        <w:rPr>
          <w:color w:val="000000"/>
          <w:spacing w:val="5"/>
        </w:rPr>
        <w:t xml:space="preserve"> с правилами гигиены </w:t>
      </w:r>
      <w:proofErr w:type="spellStart"/>
      <w:r w:rsidRPr="00123F44">
        <w:rPr>
          <w:color w:val="000000"/>
          <w:spacing w:val="5"/>
        </w:rPr>
        <w:t>чтения.Умение</w:t>
      </w:r>
      <w:proofErr w:type="spellEnd"/>
      <w:r w:rsidRPr="00123F44">
        <w:rPr>
          <w:color w:val="000000"/>
          <w:spacing w:val="5"/>
        </w:rPr>
        <w:t xml:space="preserve"> читать отдельные слова орфографически т. е. так, как они пишутся, и так, как они произносятся, т. е. </w:t>
      </w:r>
      <w:proofErr w:type="spellStart"/>
      <w:r w:rsidRPr="00123F44">
        <w:rPr>
          <w:color w:val="000000"/>
          <w:spacing w:val="5"/>
        </w:rPr>
        <w:t>орфоэпически.Выработка</w:t>
      </w:r>
      <w:proofErr w:type="spellEnd"/>
      <w:r w:rsidRPr="00123F44">
        <w:rPr>
          <w:color w:val="000000"/>
          <w:spacing w:val="5"/>
        </w:rPr>
        <w:t xml:space="preserve"> правильной осанки, наклонного расположения тетради на парте и умения держать карандаш и ручку при </w:t>
      </w:r>
      <w:r w:rsidRPr="00123F44">
        <w:rPr>
          <w:color w:val="000000"/>
          <w:spacing w:val="5"/>
        </w:rPr>
        <w:lastRenderedPageBreak/>
        <w:t>пись</w:t>
      </w:r>
      <w:r w:rsidRPr="00123F44">
        <w:rPr>
          <w:color w:val="000000"/>
          <w:spacing w:val="5"/>
        </w:rPr>
        <w:softHyphen/>
        <w:t xml:space="preserve">ме и </w:t>
      </w:r>
      <w:proofErr w:type="spellStart"/>
      <w:r w:rsidRPr="00123F44">
        <w:rPr>
          <w:color w:val="000000"/>
          <w:spacing w:val="5"/>
        </w:rPr>
        <w:t>рисовании.Подготовительные</w:t>
      </w:r>
      <w:proofErr w:type="spellEnd"/>
      <w:r w:rsidRPr="00123F44">
        <w:rPr>
          <w:color w:val="000000"/>
          <w:spacing w:val="5"/>
        </w:rPr>
        <w:t xml:space="preserve"> упражнения для развития глазомера, кис</w:t>
      </w:r>
      <w:r w:rsidRPr="00123F44">
        <w:rPr>
          <w:color w:val="000000"/>
          <w:spacing w:val="5"/>
        </w:rPr>
        <w:softHyphen/>
        <w:t xml:space="preserve">ти руки и мелких мышц пальцев: обводка и штриховка контуров, соединение линий и фигур, рисование и раскрашивание узоров и бордюров непрерывным движением </w:t>
      </w:r>
      <w:proofErr w:type="spellStart"/>
      <w:r w:rsidRPr="00123F44">
        <w:rPr>
          <w:color w:val="000000"/>
          <w:spacing w:val="5"/>
        </w:rPr>
        <w:t>руки.Знакомство</w:t>
      </w:r>
      <w:proofErr w:type="spellEnd"/>
      <w:r w:rsidRPr="00123F44">
        <w:rPr>
          <w:color w:val="000000"/>
          <w:spacing w:val="5"/>
        </w:rPr>
        <w:t xml:space="preserve"> с начертанием всех больших (заглавных) и ма</w:t>
      </w:r>
      <w:r w:rsidRPr="00123F44">
        <w:rPr>
          <w:color w:val="000000"/>
          <w:spacing w:val="5"/>
        </w:rPr>
        <w:softHyphen/>
        <w:t>леньких (строчных) букв, основными типами их соединений. Обо</w:t>
      </w:r>
      <w:r w:rsidRPr="00123F44">
        <w:rPr>
          <w:color w:val="000000"/>
          <w:spacing w:val="5"/>
        </w:rPr>
        <w:softHyphen/>
        <w:t>значение звуков соответствующими буквами рукописного шриф</w:t>
      </w:r>
      <w:r w:rsidRPr="00123F44">
        <w:rPr>
          <w:color w:val="000000"/>
          <w:spacing w:val="5"/>
        </w:rPr>
        <w:softHyphen/>
        <w:t xml:space="preserve">та. Выработка связного и ритмичного написания букв и их соединений в словах, правильное расположение букв и слов на строке. Запись слов и предложений после их предварительного </w:t>
      </w:r>
      <w:proofErr w:type="spellStart"/>
      <w:r w:rsidRPr="00123F44">
        <w:rPr>
          <w:color w:val="000000"/>
          <w:spacing w:val="5"/>
        </w:rPr>
        <w:t>звуко</w:t>
      </w:r>
      <w:proofErr w:type="spellEnd"/>
      <w:r w:rsidRPr="00123F44">
        <w:rPr>
          <w:color w:val="000000"/>
          <w:spacing w:val="5"/>
        </w:rPr>
        <w:t>-слогового анализа. Списывание слов и предложений с об</w:t>
      </w:r>
      <w:r w:rsidRPr="00123F44">
        <w:rPr>
          <w:color w:val="000000"/>
          <w:spacing w:val="5"/>
        </w:rPr>
        <w:softHyphen/>
        <w:t>разцов (сначала с рукописного, а затем с печатного текста). Про</w:t>
      </w:r>
      <w:r w:rsidRPr="00123F44">
        <w:rPr>
          <w:color w:val="000000"/>
          <w:spacing w:val="5"/>
        </w:rPr>
        <w:softHyphen/>
        <w:t xml:space="preserve">верка написанного при помощи сличения с текстом-образцом и </w:t>
      </w:r>
      <w:proofErr w:type="spellStart"/>
      <w:r w:rsidRPr="00123F44">
        <w:rPr>
          <w:color w:val="000000"/>
          <w:spacing w:val="5"/>
        </w:rPr>
        <w:t>послогового</w:t>
      </w:r>
      <w:proofErr w:type="spellEnd"/>
      <w:r w:rsidRPr="00123F44">
        <w:rPr>
          <w:color w:val="000000"/>
          <w:spacing w:val="5"/>
        </w:rPr>
        <w:t xml:space="preserve"> орфографического чтения написанных </w:t>
      </w:r>
      <w:proofErr w:type="spellStart"/>
      <w:r w:rsidRPr="00123F44">
        <w:rPr>
          <w:color w:val="000000"/>
          <w:spacing w:val="5"/>
        </w:rPr>
        <w:t>слов.Письмо</w:t>
      </w:r>
      <w:proofErr w:type="spellEnd"/>
      <w:r w:rsidRPr="00123F44">
        <w:rPr>
          <w:color w:val="000000"/>
          <w:spacing w:val="5"/>
        </w:rPr>
        <w:t xml:space="preserve"> под диктовку слов, написание которых не расходится с произношением, и </w:t>
      </w:r>
      <w:proofErr w:type="spellStart"/>
      <w:r w:rsidRPr="00123F44">
        <w:rPr>
          <w:color w:val="000000"/>
          <w:spacing w:val="5"/>
        </w:rPr>
        <w:t>предложений.Правильное</w:t>
      </w:r>
      <w:proofErr w:type="spellEnd"/>
      <w:r w:rsidRPr="00123F44">
        <w:rPr>
          <w:color w:val="000000"/>
          <w:spacing w:val="5"/>
        </w:rPr>
        <w:t xml:space="preserve"> оформление написанных предложений (большая буква в начале предложения, точка, восклицательный или вопросительный знаки в конце). Выработка умения писать боль</w:t>
      </w:r>
      <w:r w:rsidRPr="00123F44">
        <w:rPr>
          <w:color w:val="000000"/>
          <w:spacing w:val="5"/>
        </w:rPr>
        <w:softHyphen/>
        <w:t>шую букву в именах людей и кличках животных. Привлечение внимания детей к словам, написание которых расходится с про</w:t>
      </w:r>
      <w:r w:rsidRPr="00123F44">
        <w:rPr>
          <w:color w:val="000000"/>
          <w:spacing w:val="5"/>
        </w:rPr>
        <w:softHyphen/>
        <w:t xml:space="preserve">изношением (безударные гласные, сочетания </w:t>
      </w:r>
      <w:proofErr w:type="spellStart"/>
      <w:r w:rsidRPr="00123F44">
        <w:rPr>
          <w:color w:val="000000"/>
          <w:spacing w:val="5"/>
        </w:rPr>
        <w:t>жи</w:t>
      </w:r>
      <w:proofErr w:type="spellEnd"/>
      <w:r w:rsidRPr="00123F44">
        <w:rPr>
          <w:color w:val="000000"/>
          <w:spacing w:val="5"/>
        </w:rPr>
        <w:t xml:space="preserve"> — ши, </w:t>
      </w:r>
      <w:proofErr w:type="spellStart"/>
      <w:r w:rsidRPr="00123F44">
        <w:rPr>
          <w:color w:val="000000"/>
          <w:spacing w:val="5"/>
        </w:rPr>
        <w:t>ча</w:t>
      </w:r>
      <w:proofErr w:type="spellEnd"/>
      <w:r w:rsidRPr="00123F44">
        <w:rPr>
          <w:color w:val="000000"/>
          <w:spacing w:val="5"/>
        </w:rPr>
        <w:t xml:space="preserve"> — ща, чу — </w:t>
      </w:r>
      <w:proofErr w:type="spellStart"/>
      <w:r w:rsidRPr="00123F44">
        <w:rPr>
          <w:color w:val="000000"/>
          <w:spacing w:val="5"/>
        </w:rPr>
        <w:t>щу</w:t>
      </w:r>
      <w:proofErr w:type="spellEnd"/>
      <w:r w:rsidRPr="00123F44">
        <w:rPr>
          <w:color w:val="000000"/>
          <w:spacing w:val="5"/>
        </w:rPr>
        <w:t>).Знакомство с правилами гигиены письма.</w:t>
      </w:r>
    </w:p>
    <w:p w:rsidR="00BF786F" w:rsidRPr="00123F44" w:rsidRDefault="00BF786F" w:rsidP="00BF786F">
      <w:pPr>
        <w:shd w:val="clear" w:color="auto" w:fill="FFFFFF"/>
        <w:ind w:firstLine="708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Буквы Ъ и Ь.  </w:t>
      </w:r>
      <w:r w:rsidRPr="00123F44">
        <w:rPr>
          <w:color w:val="000000"/>
          <w:spacing w:val="5"/>
        </w:rPr>
        <w:t xml:space="preserve">Знакомство с буквами, не обозначающими звука. Формирование представления о правописании Ъ  и Ь разделительных </w:t>
      </w:r>
      <w:proofErr w:type="spellStart"/>
      <w:r w:rsidRPr="00123F44">
        <w:rPr>
          <w:color w:val="000000"/>
          <w:spacing w:val="5"/>
        </w:rPr>
        <w:t>знаков,сравнениес</w:t>
      </w:r>
      <w:proofErr w:type="spellEnd"/>
      <w:r w:rsidRPr="00123F44">
        <w:rPr>
          <w:color w:val="000000"/>
          <w:spacing w:val="5"/>
        </w:rPr>
        <w:t xml:space="preserve"> Ь знаком как показателем мягкости согласных. </w:t>
      </w:r>
    </w:p>
    <w:p w:rsidR="00BF786F" w:rsidRPr="00123F44" w:rsidRDefault="00BF786F" w:rsidP="00BF786F">
      <w:pPr>
        <w:shd w:val="clear" w:color="auto" w:fill="FFFFFF"/>
        <w:rPr>
          <w:bCs/>
          <w:color w:val="000000"/>
          <w:spacing w:val="-4"/>
        </w:rPr>
      </w:pPr>
      <w:r w:rsidRPr="00123F44">
        <w:rPr>
          <w:bCs/>
          <w:color w:val="000000"/>
          <w:spacing w:val="-4"/>
        </w:rPr>
        <w:t>Развитие устной речи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>Звуковая культура речи. Развитие у детей внимания к зву</w:t>
      </w:r>
      <w:r w:rsidRPr="00123F44">
        <w:rPr>
          <w:color w:val="000000"/>
          <w:spacing w:val="5"/>
        </w:rPr>
        <w:softHyphen/>
        <w:t>ковой стороне слышимой речи (своей и чужой), слуховой памя</w:t>
      </w:r>
      <w:r w:rsidRPr="00123F44">
        <w:rPr>
          <w:color w:val="000000"/>
          <w:spacing w:val="5"/>
        </w:rPr>
        <w:softHyphen/>
        <w:t>ти и речевого аппарата. Совершенствование общих речевых на</w:t>
      </w:r>
      <w:r w:rsidRPr="00123F44">
        <w:rPr>
          <w:color w:val="000000"/>
          <w:spacing w:val="5"/>
        </w:rPr>
        <w:softHyphen/>
        <w:t>выков: обучение неторопливому темпу и ритму речи, правильному речевому дыханию, умеренной громкости и правильному интони</w:t>
      </w:r>
      <w:r w:rsidRPr="00123F44">
        <w:rPr>
          <w:color w:val="000000"/>
          <w:spacing w:val="5"/>
        </w:rPr>
        <w:softHyphen/>
        <w:t>рованию.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 xml:space="preserve">Совершенствование произношения слов, особенно сложных по </w:t>
      </w:r>
      <w:proofErr w:type="spellStart"/>
      <w:r w:rsidRPr="00123F44">
        <w:rPr>
          <w:color w:val="000000"/>
          <w:spacing w:val="5"/>
        </w:rPr>
        <w:t>звуко</w:t>
      </w:r>
      <w:proofErr w:type="spellEnd"/>
      <w:r w:rsidRPr="00123F44">
        <w:rPr>
          <w:color w:val="000000"/>
          <w:spacing w:val="5"/>
        </w:rPr>
        <w:t>-слоговой структуре, в соответствии с нормами орфоэпии, с соблюдением ударения. Правильное произнесение всех звуков род</w:t>
      </w:r>
      <w:r w:rsidRPr="00123F44">
        <w:rPr>
          <w:color w:val="000000"/>
          <w:spacing w:val="5"/>
        </w:rPr>
        <w:softHyphen/>
        <w:t>ного языка, особенно различение их на слух, верное употребле</w:t>
      </w:r>
      <w:r w:rsidRPr="00123F44">
        <w:rPr>
          <w:color w:val="000000"/>
          <w:spacing w:val="5"/>
        </w:rPr>
        <w:softHyphen/>
        <w:t>ние сходных звуков, наиболее часто смешиваемых детьми: л — р, с — з, щ — ж, п — б, с — ш и т. д. (изолирован</w:t>
      </w:r>
      <w:r w:rsidRPr="00123F44">
        <w:rPr>
          <w:color w:val="000000"/>
          <w:spacing w:val="5"/>
        </w:rPr>
        <w:softHyphen/>
        <w:t>ное произнесение в словах, фразах и скороговорках).</w:t>
      </w:r>
    </w:p>
    <w:p w:rsidR="00BF786F" w:rsidRPr="00123F44" w:rsidRDefault="00BF786F" w:rsidP="00BF786F">
      <w:pPr>
        <w:shd w:val="clear" w:color="auto" w:fill="FFFFFF"/>
        <w:ind w:firstLine="322"/>
        <w:rPr>
          <w:color w:val="000000"/>
          <w:spacing w:val="5"/>
        </w:rPr>
      </w:pPr>
      <w:r w:rsidRPr="00123F44">
        <w:rPr>
          <w:color w:val="000000"/>
          <w:spacing w:val="5"/>
        </w:rPr>
        <w:t>Исправление недостатков произнесения некоторых звуков, обусловленных отклонениями в речевом развитии детей.</w:t>
      </w:r>
    </w:p>
    <w:p w:rsidR="00BF786F" w:rsidRPr="00123F44" w:rsidRDefault="00BF786F" w:rsidP="00BF786F">
      <w:pPr>
        <w:shd w:val="clear" w:color="auto" w:fill="FFFFFF"/>
        <w:ind w:firstLine="322"/>
        <w:rPr>
          <w:color w:val="000000"/>
          <w:spacing w:val="5"/>
        </w:rPr>
      </w:pPr>
      <w:proofErr w:type="spellStart"/>
      <w:r w:rsidRPr="00123F44">
        <w:rPr>
          <w:color w:val="000000"/>
          <w:spacing w:val="5"/>
        </w:rPr>
        <w:t>Работанад</w:t>
      </w:r>
      <w:proofErr w:type="spellEnd"/>
      <w:r w:rsidRPr="00123F44">
        <w:rPr>
          <w:color w:val="000000"/>
          <w:spacing w:val="5"/>
        </w:rPr>
        <w:t xml:space="preserve"> словом. Уточнение, обогащение и активизация словаря детей. Правильное употребление слов — названий пред</w:t>
      </w:r>
      <w:r w:rsidRPr="00123F44">
        <w:rPr>
          <w:color w:val="000000"/>
          <w:spacing w:val="5"/>
        </w:rPr>
        <w:softHyphen/>
        <w:t>метов, признаков, действий и объяснение их значения. Объеди</w:t>
      </w:r>
      <w:r w:rsidRPr="00123F44">
        <w:rPr>
          <w:color w:val="000000"/>
          <w:spacing w:val="5"/>
        </w:rPr>
        <w:softHyphen/>
        <w:t>нение и различие по существенным признакам предметов, пра</w:t>
      </w:r>
      <w:r w:rsidRPr="00123F44">
        <w:rPr>
          <w:color w:val="000000"/>
          <w:spacing w:val="5"/>
        </w:rPr>
        <w:softHyphen/>
        <w:t>вильное употребление видовых и родовых слов-названий. Проведение логических упражнений. Умение быстро находить нуж</w:t>
      </w:r>
      <w:r w:rsidRPr="00123F44">
        <w:rPr>
          <w:color w:val="000000"/>
          <w:spacing w:val="5"/>
        </w:rPr>
        <w:softHyphen/>
        <w:t>ное слово, наиболее точно выражающее мысль, приводя его в грамматически верное сочетание с другими словами. Воспитание чуткости к смысловым оттенкам слов, различие и понимание простейших случаев многозначности слов, омонимии, подбор си</w:t>
      </w:r>
      <w:r w:rsidRPr="00123F44">
        <w:rPr>
          <w:color w:val="000000"/>
          <w:spacing w:val="5"/>
        </w:rPr>
        <w:softHyphen/>
        <w:t>нонимов и антонимов (без использования терминов). Обучение пониманию образных выражений в художественном тексте.</w:t>
      </w:r>
    </w:p>
    <w:p w:rsidR="00BF786F" w:rsidRPr="00123F44" w:rsidRDefault="00BF786F" w:rsidP="00BF786F">
      <w:pPr>
        <w:shd w:val="clear" w:color="auto" w:fill="FFFFFF"/>
        <w:ind w:firstLine="312"/>
        <w:rPr>
          <w:color w:val="000000"/>
          <w:spacing w:val="5"/>
        </w:rPr>
      </w:pPr>
      <w:r w:rsidRPr="00123F44">
        <w:rPr>
          <w:color w:val="000000"/>
          <w:spacing w:val="5"/>
        </w:rPr>
        <w:t>Выработка умений пользоваться словом в правильной грам</w:t>
      </w:r>
      <w:r w:rsidRPr="00123F44">
        <w:rPr>
          <w:color w:val="000000"/>
          <w:spacing w:val="5"/>
        </w:rPr>
        <w:softHyphen/>
        <w:t>матической форме, борьба с засорением речи нелитературными словами (диалектизмами, просторечиями).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>Работа над предложением и связной устной речью. Совер</w:t>
      </w:r>
      <w:r w:rsidRPr="00123F44">
        <w:rPr>
          <w:color w:val="000000"/>
          <w:spacing w:val="5"/>
        </w:rPr>
        <w:softHyphen/>
        <w:t>шенствование речевых умений, полученных детьми до школы. Обдумывание предстоящего ответа на вопросы учителя, точное его формулирование, использование в ответе предложений раз</w:t>
      </w:r>
      <w:r w:rsidRPr="00123F44">
        <w:rPr>
          <w:color w:val="000000"/>
          <w:spacing w:val="5"/>
        </w:rPr>
        <w:softHyphen/>
        <w:t>личного типа.</w:t>
      </w:r>
    </w:p>
    <w:p w:rsidR="00BF786F" w:rsidRPr="00123F44" w:rsidRDefault="00BF786F" w:rsidP="00BF786F">
      <w:pPr>
        <w:shd w:val="clear" w:color="auto" w:fill="FFFFFF"/>
        <w:ind w:firstLine="312"/>
        <w:rPr>
          <w:color w:val="000000"/>
          <w:spacing w:val="5"/>
        </w:rPr>
      </w:pPr>
      <w:r w:rsidRPr="00123F44">
        <w:rPr>
          <w:color w:val="000000"/>
          <w:spacing w:val="5"/>
        </w:rPr>
        <w:t>Пересказ знакомой сказки или небольшого рассказа без про</w:t>
      </w:r>
      <w:r w:rsidRPr="00123F44">
        <w:rPr>
          <w:color w:val="000000"/>
          <w:spacing w:val="5"/>
        </w:rPr>
        <w:softHyphen/>
        <w:t>пусков, повторений и перестановок частей текста (по вопросам учителя).</w:t>
      </w:r>
    </w:p>
    <w:p w:rsidR="00BF786F" w:rsidRPr="00123F44" w:rsidRDefault="00BF786F" w:rsidP="00BF786F">
      <w:pPr>
        <w:shd w:val="clear" w:color="auto" w:fill="FFFFFF"/>
        <w:ind w:firstLine="326"/>
        <w:rPr>
          <w:color w:val="000000"/>
          <w:spacing w:val="5"/>
        </w:rPr>
      </w:pPr>
      <w:r w:rsidRPr="00123F44">
        <w:rPr>
          <w:color w:val="000000"/>
          <w:spacing w:val="5"/>
        </w:rPr>
        <w:lastRenderedPageBreak/>
        <w:t>Составление по картинке или серии картинок текста, опреде</w:t>
      </w:r>
      <w:r w:rsidRPr="00123F44">
        <w:rPr>
          <w:color w:val="000000"/>
          <w:spacing w:val="5"/>
        </w:rPr>
        <w:softHyphen/>
        <w:t>ленного количества предложений, объединенных общей темой, или небольшого рассказа с соблюдением логики развития сюжета.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color w:val="000000"/>
          <w:spacing w:val="5"/>
        </w:rPr>
        <w:t>Ответы на вопросы по прочитанным предложениям и текстам.</w:t>
      </w:r>
    </w:p>
    <w:p w:rsidR="00BF786F" w:rsidRPr="00123F44" w:rsidRDefault="00BF786F" w:rsidP="00BF786F">
      <w:pPr>
        <w:shd w:val="clear" w:color="auto" w:fill="FFFFFF"/>
        <w:ind w:firstLine="331"/>
        <w:rPr>
          <w:color w:val="000000"/>
          <w:spacing w:val="5"/>
        </w:rPr>
      </w:pPr>
      <w:r w:rsidRPr="00123F44">
        <w:rPr>
          <w:color w:val="000000"/>
          <w:spacing w:val="5"/>
        </w:rPr>
        <w:t>Рисование с помощью учителя словесной картинки с исполь</w:t>
      </w:r>
      <w:r w:rsidRPr="00123F44">
        <w:rPr>
          <w:color w:val="000000"/>
          <w:spacing w:val="5"/>
        </w:rPr>
        <w:softHyphen/>
        <w:t>зованием нескольких прочитанных слов, предложений, объеди</w:t>
      </w:r>
      <w:r w:rsidRPr="00123F44">
        <w:rPr>
          <w:color w:val="000000"/>
          <w:spacing w:val="5"/>
        </w:rPr>
        <w:softHyphen/>
        <w:t>ненных ситуативно. Дополнение сюжета, самостоятельное при</w:t>
      </w:r>
      <w:r w:rsidRPr="00123F44">
        <w:rPr>
          <w:color w:val="000000"/>
          <w:spacing w:val="5"/>
        </w:rPr>
        <w:softHyphen/>
        <w:t>думывание событий, предшествующих изображенным или по</w:t>
      </w:r>
      <w:r w:rsidRPr="00123F44">
        <w:rPr>
          <w:color w:val="000000"/>
          <w:spacing w:val="5"/>
        </w:rPr>
        <w:softHyphen/>
        <w:t>следующим событиям.</w:t>
      </w:r>
    </w:p>
    <w:p w:rsidR="00BF786F" w:rsidRPr="00123F44" w:rsidRDefault="00BF786F" w:rsidP="00BF786F">
      <w:pPr>
        <w:shd w:val="clear" w:color="auto" w:fill="FFFFFF"/>
        <w:ind w:firstLine="331"/>
        <w:rPr>
          <w:color w:val="000000"/>
          <w:spacing w:val="5"/>
        </w:rPr>
      </w:pPr>
      <w:r w:rsidRPr="00123F44">
        <w:rPr>
          <w:color w:val="000000"/>
          <w:spacing w:val="5"/>
        </w:rPr>
        <w:t>Составление рассказов о простых случаях из собственной жизни по аналогии с прочитанным или по сюжету, предложенно</w:t>
      </w:r>
      <w:r w:rsidRPr="00123F44">
        <w:rPr>
          <w:color w:val="000000"/>
          <w:spacing w:val="5"/>
        </w:rPr>
        <w:softHyphen/>
        <w:t>му учителем.</w:t>
      </w:r>
    </w:p>
    <w:p w:rsidR="00BF786F" w:rsidRPr="00123F44" w:rsidRDefault="00BF786F" w:rsidP="00BF786F">
      <w:pPr>
        <w:shd w:val="clear" w:color="auto" w:fill="FFFFFF"/>
        <w:ind w:firstLine="331"/>
        <w:rPr>
          <w:color w:val="000000"/>
          <w:spacing w:val="5"/>
        </w:rPr>
      </w:pPr>
      <w:r w:rsidRPr="00123F44">
        <w:rPr>
          <w:color w:val="000000"/>
          <w:spacing w:val="5"/>
        </w:rPr>
        <w:t>Развернутое объяснение загадок, заучивание наизусть стихо</w:t>
      </w:r>
      <w:r w:rsidRPr="00123F44">
        <w:rPr>
          <w:color w:val="000000"/>
          <w:spacing w:val="5"/>
        </w:rPr>
        <w:softHyphen/>
        <w:t xml:space="preserve">творений, </w:t>
      </w:r>
      <w:proofErr w:type="spellStart"/>
      <w:r w:rsidRPr="00123F44">
        <w:rPr>
          <w:color w:val="000000"/>
          <w:spacing w:val="5"/>
        </w:rPr>
        <w:t>потешек</w:t>
      </w:r>
      <w:proofErr w:type="spellEnd"/>
      <w:r w:rsidRPr="00123F44">
        <w:rPr>
          <w:color w:val="000000"/>
          <w:spacing w:val="5"/>
        </w:rPr>
        <w:t>, песенок, считалок и воспроизведение их с со</w:t>
      </w:r>
      <w:r w:rsidRPr="00123F44">
        <w:rPr>
          <w:color w:val="000000"/>
          <w:spacing w:val="5"/>
        </w:rPr>
        <w:softHyphen/>
        <w:t>блюдением интонации, диктуемой содержанием.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>Развитие грамматически правильной речи детей, ее точности, полноты, эмоциональности, последовательности и содержатель</w:t>
      </w:r>
      <w:r w:rsidRPr="00123F44">
        <w:rPr>
          <w:color w:val="000000"/>
          <w:spacing w:val="5"/>
        </w:rPr>
        <w:softHyphen/>
        <w:t xml:space="preserve">ности при изложении собственных рассказов и при пересказе </w:t>
      </w:r>
      <w:proofErr w:type="spellStart"/>
      <w:r w:rsidRPr="00123F44">
        <w:rPr>
          <w:color w:val="000000"/>
          <w:spacing w:val="5"/>
        </w:rPr>
        <w:t>текста.Воспитание</w:t>
      </w:r>
      <w:proofErr w:type="spellEnd"/>
      <w:r w:rsidRPr="00123F44">
        <w:rPr>
          <w:color w:val="000000"/>
          <w:spacing w:val="5"/>
        </w:rPr>
        <w:t xml:space="preserve"> внимательного, доброжелательного отношения к ответам и рассказам других детей.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7195"/>
      </w:tblGrid>
      <w:tr w:rsidR="00BF786F" w:rsidRPr="00123F44" w:rsidTr="00976DDF">
        <w:tc>
          <w:tcPr>
            <w:tcW w:w="2376" w:type="dxa"/>
            <w:shd w:val="clear" w:color="auto" w:fill="auto"/>
          </w:tcPr>
          <w:p w:rsidR="00BF786F" w:rsidRPr="00123F44" w:rsidRDefault="00BF786F" w:rsidP="00976DDF">
            <w:r w:rsidRPr="00123F44">
              <w:t>Тема</w:t>
            </w:r>
          </w:p>
        </w:tc>
        <w:tc>
          <w:tcPr>
            <w:tcW w:w="7195" w:type="dxa"/>
            <w:shd w:val="clear" w:color="auto" w:fill="auto"/>
          </w:tcPr>
          <w:p w:rsidR="00BF786F" w:rsidRPr="00123F44" w:rsidRDefault="00BF786F" w:rsidP="00976DDF">
            <w:r w:rsidRPr="00123F44">
              <w:t>Формирование УУД</w:t>
            </w:r>
          </w:p>
        </w:tc>
      </w:tr>
      <w:tr w:rsidR="00BF786F" w:rsidRPr="00123F44" w:rsidTr="00976DDF">
        <w:tc>
          <w:tcPr>
            <w:tcW w:w="237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Согласные звуки и буквы. Чтение и письмо слогов и слов с изученными буквами.</w:t>
            </w:r>
          </w:p>
        </w:tc>
        <w:tc>
          <w:tcPr>
            <w:tcW w:w="7195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Планирование учебного сотрудничества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УУД: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Нравственно-этическое оценивание.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</w:tr>
      <w:tr w:rsidR="00BF786F" w:rsidRPr="00123F44" w:rsidTr="00976DDF">
        <w:tc>
          <w:tcPr>
            <w:tcW w:w="237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 xml:space="preserve">Буквы Ъ и Ь.  </w:t>
            </w:r>
          </w:p>
        </w:tc>
        <w:tc>
          <w:tcPr>
            <w:tcW w:w="7195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</w:tr>
    </w:tbl>
    <w:p w:rsidR="00BF786F" w:rsidRPr="00123F44" w:rsidRDefault="00BF786F" w:rsidP="00BF786F"/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  <w:rPr>
          <w:b/>
          <w:szCs w:val="22"/>
        </w:rPr>
      </w:pPr>
      <w:proofErr w:type="spellStart"/>
      <w:r w:rsidRPr="00123F44">
        <w:rPr>
          <w:b/>
          <w:szCs w:val="22"/>
        </w:rPr>
        <w:t>Послебукварный</w:t>
      </w:r>
      <w:proofErr w:type="spellEnd"/>
      <w:r w:rsidRPr="00123F44">
        <w:rPr>
          <w:b/>
          <w:szCs w:val="22"/>
        </w:rPr>
        <w:t xml:space="preserve"> (53 ч)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  <w:rPr>
          <w:b/>
          <w:szCs w:val="22"/>
        </w:rPr>
      </w:pPr>
      <w:r w:rsidRPr="00123F44">
        <w:t>Наша речь(2ч.)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Знакомство с учебником. Язык и речь, их значение в жизни людей. Виды речи (общее представление). Речь устная и письменная (общее представление).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Русский язык- родной язык русского народа.  Слова с непроверяемым написанием: язык, русский язык.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Текст, предложение, диалог (3ч.)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Текст (общее представление). Смысловая связь предложений в тексте.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Заголовок текста.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Предложение как группа слов, выражающая законченную мысль. Выделение предложения из речи. Установление связи слов в предложении.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Диалог. Знаки препинания в конце предложения (точка, вопросительный, восклицательный знаки)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Слова, слова, слова (4ч.)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Слова-названия предметов и явлений, слова-названия признаков предметов, слова- названия действий предметов. Тематические группы слов. «Вежливые слова».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 однозначные и многозначные (общее представление).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Слова, близкие и противоположные по значению.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Словари учебника: толковый, близких и противоположных по значению слов.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Воспитание чувства личной ответственности за свое поведение на основе содержания текстов учебника.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lastRenderedPageBreak/>
        <w:t>Развитие познавательного интереса к происхождению слов.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 Слова с непроверяемым написанием: ворона, воробей, пенал, карандаш.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Развитие речи. Составление текста по рисунку и опорным словам.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Слово и слог, ударение (6ч.)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Слог как минимальная произносительная единица (общее представление).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Деление слов на слоги.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 с непроверяемым написанием: лисица (лисичка).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Способы выделения ударения. Графическое обозначение ударения.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proofErr w:type="spellStart"/>
      <w:r w:rsidRPr="00123F44">
        <w:t>Слогоударные</w:t>
      </w:r>
      <w:proofErr w:type="spellEnd"/>
      <w:r w:rsidRPr="00123F44">
        <w:t xml:space="preserve"> модели слов.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Произношение звуков и сочетаний звуков в соответствии с нормами современного русского литературного языка. Знакомство с орфоэпическим словарем. * Слова с </w:t>
      </w:r>
      <w:proofErr w:type="spellStart"/>
      <w:r w:rsidRPr="00123F44">
        <w:t>непроверяемымнаисанием</w:t>
      </w:r>
      <w:proofErr w:type="spellEnd"/>
      <w:r w:rsidRPr="00123F44">
        <w:t>: сорока, собака.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Развитие речи. Коллективное составление содержания основной части сказки.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Звуки и буквы (35ч.)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Смыслоразличительная роль звуков и букв в слове.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Условные звуковые обозначения слов.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  <w:rPr>
          <w:b/>
          <w:i/>
        </w:rPr>
      </w:pPr>
      <w:r w:rsidRPr="00123F44">
        <w:t xml:space="preserve">Слова с </w:t>
      </w:r>
      <w:proofErr w:type="spellStart"/>
      <w:r w:rsidRPr="00123F44">
        <w:t>непровряемым</w:t>
      </w:r>
      <w:proofErr w:type="spellEnd"/>
      <w:r w:rsidRPr="00123F44">
        <w:t xml:space="preserve"> написанием: хорошо, учитель, ученик, ученица.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Буквы, обозначающие гласные звуки. Смыслоразличительная роль гласных звуков и букв, обозначающих гласные звуки (сон-сын). Буквы е, ё, ю, я и их </w:t>
      </w:r>
      <w:proofErr w:type="spellStart"/>
      <w:r w:rsidRPr="00123F44">
        <w:t>фунции</w:t>
      </w:r>
      <w:proofErr w:type="spellEnd"/>
      <w:r w:rsidRPr="00123F44">
        <w:t xml:space="preserve"> в слове. Слова с буквой э.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 Слова с непроверяемым написанием: деревня.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Развитие речи. Составление развернутого ответа на вопросы.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jc w:val="both"/>
        <w:textAlignment w:val="center"/>
      </w:pPr>
    </w:p>
    <w:p w:rsidR="00BF786F" w:rsidRPr="00123F44" w:rsidRDefault="00BF786F" w:rsidP="00BF786F">
      <w:pPr>
        <w:shd w:val="clear" w:color="auto" w:fill="FFFFFF"/>
        <w:ind w:left="5" w:right="10" w:firstLine="317"/>
        <w:jc w:val="both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>Чтение</w:t>
      </w:r>
      <w:r w:rsidRPr="00123F44">
        <w:rPr>
          <w:color w:val="000000"/>
          <w:spacing w:val="5"/>
        </w:rPr>
        <w:t>. Обобщение, систематизация, закрепление  знаний, умений и навыков, приобретенных в процессе обучения грамоте.</w:t>
      </w:r>
    </w:p>
    <w:p w:rsidR="00BF786F" w:rsidRPr="00123F44" w:rsidRDefault="00BF786F" w:rsidP="00BF786F">
      <w:pPr>
        <w:shd w:val="clear" w:color="auto" w:fill="FFFFFF"/>
        <w:ind w:left="5" w:right="10" w:firstLine="317"/>
        <w:jc w:val="both"/>
        <w:rPr>
          <w:color w:val="000000"/>
          <w:spacing w:val="5"/>
        </w:rPr>
      </w:pPr>
      <w:r w:rsidRPr="00123F44">
        <w:rPr>
          <w:color w:val="000000"/>
          <w:spacing w:val="5"/>
        </w:rPr>
        <w:t xml:space="preserve">Чтение небольших художественных произведений А. Пушкина, Л. Толстого, Б. Житкова, К. Чуковского, М. Маршака, С. Михалкова о природе, детях, труде, Родине и т.д.  Совершенствование  навыков чтения. </w:t>
      </w:r>
    </w:p>
    <w:p w:rsidR="00BF786F" w:rsidRPr="00123F44" w:rsidRDefault="00BF786F" w:rsidP="00BF786F">
      <w:pPr>
        <w:shd w:val="clear" w:color="auto" w:fill="FFFFFF"/>
        <w:spacing w:before="346"/>
        <w:ind w:left="29" w:right="34" w:firstLine="326"/>
        <w:jc w:val="both"/>
        <w:rPr>
          <w:b/>
          <w:bCs/>
          <w:color w:val="000000"/>
          <w:spacing w:val="-4"/>
        </w:rPr>
      </w:pPr>
      <w:r w:rsidRPr="00123F44">
        <w:rPr>
          <w:b/>
          <w:color w:val="000000"/>
          <w:spacing w:val="5"/>
        </w:rPr>
        <w:t xml:space="preserve">Русский язык. </w:t>
      </w:r>
      <w:r w:rsidRPr="00123F44">
        <w:rPr>
          <w:color w:val="000000"/>
          <w:spacing w:val="5"/>
        </w:rPr>
        <w:t xml:space="preserve">Практическое применение правил, изученных в основной период. Знакомство с текстом и его значение. Наблюдение за особенностями устной речи. Сопоставление текста и отдельных предложений. </w:t>
      </w:r>
      <w:proofErr w:type="spellStart"/>
      <w:r w:rsidRPr="00123F44">
        <w:rPr>
          <w:color w:val="000000"/>
          <w:spacing w:val="5"/>
        </w:rPr>
        <w:t>Озаглавливание</w:t>
      </w:r>
      <w:proofErr w:type="spellEnd"/>
      <w:r w:rsidRPr="00123F44">
        <w:rPr>
          <w:color w:val="000000"/>
          <w:spacing w:val="5"/>
        </w:rPr>
        <w:t xml:space="preserve"> небольшого текста. Составление предложений на определенную тему по  картинкам, по личным наблюдениям детей, по вопросам учителя. Письмо под диктовку слов, написание которых не расходится с произношением, и письмо предложений из таких слов. Наблюдение за словами, которых не расходится с произношением. Упражнение детей в связности, ритмичности написания букв, слогов, слов и небольших предложений. Закрепление гигиенических навыков письма: правильная посадка, положение тетради, ручки. Работа над формами букв и их соединений в словах.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2"/>
        <w:gridCol w:w="6769"/>
      </w:tblGrid>
      <w:tr w:rsidR="00BF786F" w:rsidRPr="00123F44" w:rsidTr="00976DDF">
        <w:tc>
          <w:tcPr>
            <w:tcW w:w="2802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</w:pPr>
            <w:r w:rsidRPr="00123F44">
              <w:t>Тема</w:t>
            </w:r>
          </w:p>
        </w:tc>
        <w:tc>
          <w:tcPr>
            <w:tcW w:w="6769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</w:pPr>
            <w:r w:rsidRPr="00123F44">
              <w:t>Формирование УУД</w:t>
            </w:r>
          </w:p>
        </w:tc>
      </w:tr>
      <w:tr w:rsidR="00BF786F" w:rsidRPr="00123F44" w:rsidTr="00976DDF">
        <w:tc>
          <w:tcPr>
            <w:tcW w:w="2802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Чтение.</w:t>
            </w:r>
          </w:p>
        </w:tc>
        <w:tc>
          <w:tcPr>
            <w:tcW w:w="6769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Классификация;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Сериация</w:t>
            </w:r>
            <w:proofErr w:type="spellEnd"/>
            <w:r w:rsidRPr="00123F44">
              <w:rPr>
                <w:sz w:val="18"/>
                <w:szCs w:val="18"/>
              </w:rPr>
              <w:t>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Планирование учебного сотрудничества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lastRenderedPageBreak/>
              <w:t>Личностные УУД:</w:t>
            </w:r>
          </w:p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Нравственно-этическое оценивание</w:t>
            </w:r>
          </w:p>
        </w:tc>
      </w:tr>
      <w:tr w:rsidR="00BF786F" w:rsidRPr="00123F44" w:rsidTr="00976DDF">
        <w:tc>
          <w:tcPr>
            <w:tcW w:w="2802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lastRenderedPageBreak/>
              <w:t>Русский язык.</w:t>
            </w:r>
          </w:p>
        </w:tc>
        <w:tc>
          <w:tcPr>
            <w:tcW w:w="6769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Классификация;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Сериация</w:t>
            </w:r>
            <w:proofErr w:type="spellEnd"/>
            <w:r w:rsidRPr="00123F44">
              <w:rPr>
                <w:sz w:val="18"/>
                <w:szCs w:val="18"/>
              </w:rPr>
              <w:t>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</w:p>
        </w:tc>
      </w:tr>
    </w:tbl>
    <w:p w:rsidR="00BF786F" w:rsidRPr="00123F44" w:rsidRDefault="00BF786F" w:rsidP="00BF786F">
      <w:pPr>
        <w:pStyle w:val="u-2-msonormal"/>
        <w:spacing w:before="0" w:beforeAutospacing="0" w:after="0" w:afterAutospacing="0"/>
        <w:jc w:val="both"/>
        <w:textAlignment w:val="center"/>
      </w:pPr>
    </w:p>
    <w:p w:rsidR="00BF786F" w:rsidRPr="00123F44" w:rsidRDefault="00BF786F" w:rsidP="00BF786F">
      <w:pPr>
        <w:widowControl w:val="0"/>
        <w:tabs>
          <w:tab w:val="left" w:pos="284"/>
          <w:tab w:val="num" w:pos="1026"/>
        </w:tabs>
        <w:autoSpaceDE w:val="0"/>
        <w:autoSpaceDN w:val="0"/>
        <w:adjustRightInd w:val="0"/>
        <w:ind w:left="284" w:right="-31" w:hanging="284"/>
        <w:jc w:val="center"/>
        <w:rPr>
          <w:b/>
          <w:iCs/>
        </w:rPr>
      </w:pPr>
    </w:p>
    <w:p w:rsidR="00BF786F" w:rsidRPr="00123F44" w:rsidRDefault="00BF786F" w:rsidP="00BF786F">
      <w:pPr>
        <w:pStyle w:val="a3"/>
        <w:numPr>
          <w:ilvl w:val="0"/>
          <w:numId w:val="4"/>
        </w:numPr>
        <w:contextualSpacing/>
        <w:rPr>
          <w:b/>
        </w:rPr>
      </w:pPr>
      <w:r w:rsidRPr="00123F44">
        <w:rPr>
          <w:b/>
        </w:rPr>
        <w:t>Учебно-тематическое планирование</w:t>
      </w:r>
    </w:p>
    <w:p w:rsidR="00BF786F" w:rsidRPr="00123F44" w:rsidRDefault="00BF786F" w:rsidP="00BF786F">
      <w:pPr>
        <w:jc w:val="center"/>
        <w:rPr>
          <w:b/>
        </w:rPr>
      </w:pPr>
    </w:p>
    <w:tbl>
      <w:tblPr>
        <w:tblW w:w="2652" w:type="pct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9"/>
        <w:gridCol w:w="2137"/>
        <w:gridCol w:w="707"/>
        <w:gridCol w:w="1843"/>
      </w:tblGrid>
      <w:tr w:rsidR="00BF786F" w:rsidRPr="00123F44" w:rsidTr="00976DDF">
        <w:trPr>
          <w:cantSplit/>
          <w:trHeight w:val="885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№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  <w:jc w:val="center"/>
            </w:pPr>
            <w:r w:rsidRPr="00123F44">
              <w:t xml:space="preserve">Наименование глав 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Кол-во часов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both"/>
              <w:rPr>
                <w:rStyle w:val="FontStyle12"/>
              </w:rPr>
            </w:pPr>
            <w:r w:rsidRPr="00123F44">
              <w:rPr>
                <w:rStyle w:val="FontStyle12"/>
              </w:rPr>
              <w:t>№ уроков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1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proofErr w:type="spellStart"/>
            <w:r w:rsidRPr="00123F44">
              <w:t>Добукварный</w:t>
            </w:r>
            <w:proofErr w:type="spellEnd"/>
            <w:r w:rsidRPr="00123F44">
              <w:t xml:space="preserve"> период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18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1-18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2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r w:rsidRPr="00123F44">
              <w:t>Букварный период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61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19 - 79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3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proofErr w:type="spellStart"/>
            <w:r w:rsidRPr="00123F44">
              <w:t>Послебукварный</w:t>
            </w:r>
            <w:proofErr w:type="spellEnd"/>
            <w:r w:rsidRPr="00123F44">
              <w:t xml:space="preserve"> период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53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80-132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r w:rsidRPr="00123F44">
              <w:t>Итого: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132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132</w:t>
            </w:r>
          </w:p>
        </w:tc>
      </w:tr>
    </w:tbl>
    <w:p w:rsidR="00BF786F" w:rsidRPr="00123F44" w:rsidRDefault="00BF786F" w:rsidP="00BF786F">
      <w:pPr>
        <w:rPr>
          <w:b/>
        </w:rPr>
      </w:pPr>
    </w:p>
    <w:p w:rsidR="004B5ECF" w:rsidRDefault="004B5ECF"/>
    <w:sectPr w:rsidR="004B5ECF" w:rsidSect="004B5E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shelf Symbol 7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11935"/>
    <w:multiLevelType w:val="hybridMultilevel"/>
    <w:tmpl w:val="C1186EF4"/>
    <w:lvl w:ilvl="0" w:tplc="459621B0">
      <w:start w:val="1"/>
      <w:numFmt w:val="decimal"/>
      <w:lvlText w:val="%1."/>
      <w:lvlJc w:val="left"/>
      <w:pPr>
        <w:ind w:left="94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">
    <w:nsid w:val="033074A0"/>
    <w:multiLevelType w:val="hybridMultilevel"/>
    <w:tmpl w:val="ADBC9E96"/>
    <w:lvl w:ilvl="0" w:tplc="16EA70EE">
      <w:start w:val="1"/>
      <w:numFmt w:val="decimal"/>
      <w:lvlText w:val="%1."/>
      <w:lvlJc w:val="left"/>
      <w:pPr>
        <w:ind w:left="786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16AD3148"/>
    <w:multiLevelType w:val="hybridMultilevel"/>
    <w:tmpl w:val="5FF00ABE"/>
    <w:lvl w:ilvl="0" w:tplc="2B1655D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">
    <w:nsid w:val="20A75B31"/>
    <w:multiLevelType w:val="hybridMultilevel"/>
    <w:tmpl w:val="3D460A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3B15672"/>
    <w:multiLevelType w:val="hybridMultilevel"/>
    <w:tmpl w:val="4B28A4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6E215DB"/>
    <w:multiLevelType w:val="hybridMultilevel"/>
    <w:tmpl w:val="2FFC3E2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7FB35D1"/>
    <w:multiLevelType w:val="hybridMultilevel"/>
    <w:tmpl w:val="7758EA44"/>
    <w:lvl w:ilvl="0" w:tplc="BF8C08F2">
      <w:start w:val="4"/>
      <w:numFmt w:val="bullet"/>
      <w:lvlText w:val=""/>
      <w:lvlJc w:val="left"/>
      <w:pPr>
        <w:tabs>
          <w:tab w:val="num" w:pos="705"/>
        </w:tabs>
        <w:ind w:left="705" w:hanging="480"/>
      </w:pPr>
      <w:rPr>
        <w:rFonts w:ascii="Bookshelf Symbol 7" w:eastAsia="Times New Roman" w:hAnsi="Bookshelf Symbol 7" w:cs="Times New Roman" w:hint="default"/>
        <w:sz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1305"/>
        </w:tabs>
        <w:ind w:left="1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25"/>
        </w:tabs>
        <w:ind w:left="2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45"/>
        </w:tabs>
        <w:ind w:left="2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65"/>
        </w:tabs>
        <w:ind w:left="3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85"/>
        </w:tabs>
        <w:ind w:left="4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05"/>
        </w:tabs>
        <w:ind w:left="4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25"/>
        </w:tabs>
        <w:ind w:left="5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45"/>
        </w:tabs>
        <w:ind w:left="6345" w:hanging="360"/>
      </w:pPr>
      <w:rPr>
        <w:rFonts w:ascii="Wingdings" w:hAnsi="Wingdings" w:hint="default"/>
      </w:rPr>
    </w:lvl>
  </w:abstractNum>
  <w:abstractNum w:abstractNumId="7">
    <w:nsid w:val="6C721AE0"/>
    <w:multiLevelType w:val="multilevel"/>
    <w:tmpl w:val="E260FB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6F4E4AB9"/>
    <w:multiLevelType w:val="hybridMultilevel"/>
    <w:tmpl w:val="BC90512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40076B5"/>
    <w:multiLevelType w:val="hybridMultilevel"/>
    <w:tmpl w:val="B520431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7"/>
  </w:num>
  <w:num w:numId="5">
    <w:abstractNumId w:val="9"/>
  </w:num>
  <w:num w:numId="6">
    <w:abstractNumId w:val="4"/>
  </w:num>
  <w:num w:numId="7">
    <w:abstractNumId w:val="5"/>
  </w:num>
  <w:num w:numId="8">
    <w:abstractNumId w:val="3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F786F"/>
    <w:rsid w:val="004B5ECF"/>
    <w:rsid w:val="00BF786F"/>
    <w:rsid w:val="00C4163A"/>
    <w:rsid w:val="00EA7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8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u-2-msonormal">
    <w:name w:val="u-2-msonormal"/>
    <w:basedOn w:val="a"/>
    <w:rsid w:val="00BF786F"/>
    <w:pPr>
      <w:spacing w:before="100" w:beforeAutospacing="1" w:after="100" w:afterAutospacing="1"/>
    </w:pPr>
    <w:rPr>
      <w:rFonts w:eastAsia="Calibri"/>
    </w:rPr>
  </w:style>
  <w:style w:type="paragraph" w:styleId="a3">
    <w:name w:val="List Paragraph"/>
    <w:basedOn w:val="a"/>
    <w:uiPriority w:val="34"/>
    <w:qFormat/>
    <w:rsid w:val="00BF786F"/>
    <w:pPr>
      <w:ind w:left="708"/>
    </w:pPr>
  </w:style>
  <w:style w:type="character" w:customStyle="1" w:styleId="FontStyle12">
    <w:name w:val="Font Style12"/>
    <w:rsid w:val="00BF786F"/>
    <w:rPr>
      <w:rFonts w:ascii="Times New Roman" w:hAnsi="Times New Roman" w:cs="Times New Roman"/>
      <w:b/>
      <w:bCs/>
      <w:sz w:val="22"/>
      <w:szCs w:val="22"/>
    </w:rPr>
  </w:style>
  <w:style w:type="paragraph" w:styleId="a4">
    <w:name w:val="Balloon Text"/>
    <w:basedOn w:val="a"/>
    <w:link w:val="a5"/>
    <w:uiPriority w:val="99"/>
    <w:semiHidden/>
    <w:unhideWhenUsed/>
    <w:rsid w:val="00C4163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4163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3861</Words>
  <Characters>22009</Characters>
  <Application>Microsoft Office Word</Application>
  <DocSecurity>0</DocSecurity>
  <Lines>183</Lines>
  <Paragraphs>51</Paragraphs>
  <ScaleCrop>false</ScaleCrop>
  <Company>Reanimator Extreme Edition</Company>
  <LinksUpToDate>false</LinksUpToDate>
  <CharactersWithSpaces>25819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3</cp:revision>
  <dcterms:created xsi:type="dcterms:W3CDTF">2020-12-15T18:27:00Z</dcterms:created>
  <dcterms:modified xsi:type="dcterms:W3CDTF">2020-12-17T05:22:00Z</dcterms:modified>
</cp:coreProperties>
</file>