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D3" w:rsidRPr="008716D3" w:rsidRDefault="00730C4F" w:rsidP="00730C4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F5BA3C7" wp14:editId="29A6EC0D">
            <wp:extent cx="9852897" cy="70054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51" cy="7007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16D3"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  <w:bookmarkStart w:id="0" w:name="_GoBack"/>
      <w:bookmarkEnd w:id="0"/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="008716D3"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Рабочая программа учебного предмета «Физическая культура» для 5 класса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РФ №1887от 17.12.2010г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Основной образовательной программ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ы ООО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МКОУ «СОШ №3» с.п. Аргудан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</w:t>
      </w:r>
      <w:proofErr w:type="gramEnd"/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2016-2017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.г</w:t>
      </w:r>
      <w:proofErr w:type="spellEnd"/>
      <w:proofErr w:type="gramEnd"/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Примерной учебной программы по физической культуре для 5 класса применительно к авторской программе М.Я.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Виленского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В.И.Ляха «Просвещение «-2014 года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Положения о разработке рабочих программ учебных предметов курса казенного муниципального общеобразовательного учреждения «Средняя общеобразовательная школа №3» с.п. Аргудан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 марта 2014 г. N 253(в ред. Приказов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России от 08.06.2015 N 576,от 28.12.2015 N 1529, от 26.01.2016 N 38,от 21.04.2016 N 459)</w:t>
      </w:r>
      <w:proofErr w:type="gramEnd"/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Санитарно-эпидемиологических требований к условиям и организации обучения в общеобразовательных учреждениях, утвержденные Постановлением Главного государственного санитарного врача Российской Федерации от 29 декабря 2010 г. N 189 г.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Москва "Об утверждении СанПиН 2.4.2.2821-10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-Положения о порядке проведения текущей и промежуточной аттестации обучающихся в МКОУ «СОШ №3» с.п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.А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ргудан.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сква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"Об утверждении СанПиН 2.4.2.2821-10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Место учебного предмета в учебном плане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соответствии с учебным планом МКОУ «СОШ №3» с.п. Аргудан на 2016-2017 уч. год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абочая программа по предмету «Физическая культура» для 5 класса рассчитана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102ч (3ч/н)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Используемый учебно-методический комплект: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Федеральный перечень учебников, утвержденных, рекомендованных к использованию в образовательном процессе в образовательных учреждениях, реализующих программы общего образования на 2016 -2017 учебный год.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Физическая культура. 5–7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.: учеб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ля общеобразовательных. учреждений / М. Я.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Виленский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Т. Ю.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Торочкова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И. М.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Туревский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; под общ. ред. М. Я.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Виленского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М., 2014.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Физическая культура 5-7 Гурьев СВ. / Под ред.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Виленского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М.Я. Русское слово 2014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Физическая культура 5-7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Виленский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М.Я.,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ТуревскийИ.М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.,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Торочкова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Т.Ю. и др. / Под ред.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Виленского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М.Я. Издательство «Просвещение 2014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Физическая культура Матвеев А.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Издательство «Просвещение 2014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Физическая культура. 5-7 классы Петрова Т.В., Копылов Ю.А., Полянская Н.В., Петров С.С. Издательский центр ВЕНТАНА-ГРАФ 2015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Физическая культура 5-6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Погадаев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Г.И ДРОФА 2015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Технические средства обучения</w:t>
      </w:r>
    </w:p>
    <w:p w:rsidR="008716D3" w:rsidRPr="008716D3" w:rsidRDefault="008716D3" w:rsidP="00871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Перекладина, брусья параллельные, гимнастическое бревно, атлетическая скамья</w:t>
      </w:r>
    </w:p>
    <w:p w:rsidR="008716D3" w:rsidRPr="008716D3" w:rsidRDefault="008716D3" w:rsidP="00871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Велотренажер, беговая дорожка.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Интернет – ресурсы:</w:t>
      </w:r>
    </w:p>
    <w:tbl>
      <w:tblPr>
        <w:tblW w:w="978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1"/>
        <w:gridCol w:w="7019"/>
      </w:tblGrid>
      <w:tr w:rsidR="008716D3" w:rsidRPr="008716D3" w:rsidTr="008716D3">
        <w:trPr>
          <w:trHeight w:val="165"/>
        </w:trPr>
        <w:tc>
          <w:tcPr>
            <w:tcW w:w="26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716D3" w:rsidRPr="008716D3" w:rsidRDefault="008716D3" w:rsidP="008716D3">
            <w:pPr>
              <w:spacing w:after="150" w:line="16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http://mon.gov.ru</w:t>
            </w:r>
          </w:p>
        </w:tc>
        <w:tc>
          <w:tcPr>
            <w:tcW w:w="67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716D3" w:rsidRPr="008716D3" w:rsidRDefault="008716D3" w:rsidP="008716D3">
            <w:pPr>
              <w:spacing w:after="150" w:line="16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Федеральный сайт Министерства образования и науки РФ: нормативные документы, стандарты, примерные программы.</w:t>
            </w:r>
          </w:p>
        </w:tc>
      </w:tr>
      <w:tr w:rsidR="008716D3" w:rsidRPr="008716D3" w:rsidTr="008716D3">
        <w:tc>
          <w:tcPr>
            <w:tcW w:w="26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www.festival.september.ru</w:t>
            </w:r>
          </w:p>
        </w:tc>
        <w:tc>
          <w:tcPr>
            <w:tcW w:w="67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Методический сайт «Фестиваль педагогических идей»: разработки уроков и внеклассных мероприятий.</w:t>
            </w:r>
          </w:p>
        </w:tc>
      </w:tr>
      <w:tr w:rsidR="008716D3" w:rsidRPr="008716D3" w:rsidTr="008716D3">
        <w:tc>
          <w:tcPr>
            <w:tcW w:w="26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www.ucheba.com</w:t>
            </w:r>
          </w:p>
        </w:tc>
        <w:tc>
          <w:tcPr>
            <w:tcW w:w="67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Рабочая программа по физической культуре</w:t>
            </w:r>
          </w:p>
        </w:tc>
      </w:tr>
      <w:tr w:rsidR="008716D3" w:rsidRPr="008716D3" w:rsidTr="008716D3">
        <w:tc>
          <w:tcPr>
            <w:tcW w:w="26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www.uroki.net</w:t>
            </w:r>
          </w:p>
        </w:tc>
        <w:tc>
          <w:tcPr>
            <w:tcW w:w="67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Разработки уроков и внеклассных мероприятий по физической культуре</w:t>
            </w:r>
          </w:p>
        </w:tc>
      </w:tr>
    </w:tbl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Планируемые результаты освоения учебного предмета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Результаты освоения программного материала по предмету «Физическая культура», которые должны демонстрировать школьники по завершении обучения в 5 классе: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Личностные результаты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проявляются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Личностные результаты могут проявляться в разных областях культуры.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познавательной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начальными знаниями об индивидуальных особенностях физического развития и физической подготовленности;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начальными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начальными знаниями об основах организации и проведения занятий физической культурой оздоровительной и тренировочной направленности.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нравственной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трудовой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умение под руководством взрослых планировать режим дня;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участие в туристских пеших походах, под руководством взрослых организовывать и благоустраивать места стоянок, соблюдать правила безопасности;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умение содержать в порядке спортивный инвентарь и оборудование, спортивную одежду, осуществлять под руководством взрослых их подготовку к занятиям и спортивным соревнованиям.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эстетической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красивая (правильная) осанка, умение ее длительно сохранять при разнообразных формах движения и передвижений;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• культура движения, умение передвигаться красиво, легко и непринужденно.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коммуникативной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умением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физической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навыками выполнения разнообразных физических упражнений различной функциональной направленности, некоторых технических действий базовых видов спорта, а также применения их в игровой и соревновательной деятельности;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умение максимально проявлять физические способности (качества) при выполнении тестовых упражнений по физической культуре.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результаты характеризуют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уровень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сформированности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Метапредметные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результаты проявляются в различных областях культуры.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познавательной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физической культуры как явления культуры;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здоровья как важнейшего условия саморазвития;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физической культуры как средства организации здорового образа жизни.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нравственной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•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трудовой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добросовестное выполнение учебных заданий;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рациональное планирование под руководством взрослых учебной деятельности, умение организовывать места занятий и обеспечивать их безопасность;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эстетической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коммуникативной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физической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Предметные результаты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Предметные результаты, так же как и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метапредметные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проявляются в разных областях культуры.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познавательной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знания об истории и развитии спорта и олимпийского движения, о положительном их влиянии на укрепление мира и дружбы между народами;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нравственной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•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занимающимся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• умение оказывать помощь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занимающимся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трудовой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преодолевать трудности, выполнять учебные задания по технической и физической подготовке в полном объеме;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самостоятельно и под руководством взрослых организовывать занятия прикладной физической подготовкой.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эстетической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организовывать самостоятельные занятия физической культурой по формированию телосложения и правильной осанки, подбирать под руководством взрослых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под руководством взрослых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•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коммуникативной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интересно и доступно излагать знания о физической культуре, грамотно пользоваться понятийным аппаратом;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области физической культуры: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отбирать под руководством взрослых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Предметные результаты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Знания о физической культуре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 научится: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рассматривать физическую культуру как явление культуры;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разрабатывать под руководством взрослых содержание самостоятельных занятий физическими упражнениями, рационально планировать режим дня и учебной недели;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 получит возможность научиться: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узнавать великих спортсменов, принёсших славу российскому спорту;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Способы двигательной (физкультурной) деятельности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 научится: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составлять под руководством взрослых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 получит возможность научиться: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проводить занятия физической культурой с использованием бега, обеспечивать их оздоровительную направленность;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Физическое совершенствование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 научится выполнять: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акробатические комбинации из числа хорошо освоенных упражнений;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•  гимнастические комбинации на спортивных снарядах из числа хорошо освоенных упражнений;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легкоатлетические упражнения в беге и прыжках (в высоту и длину);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спуски и торможения на лыжах с пологого склона одним из разученных способов;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тестовые упражнения на оценку уровня индивидуального развития основных физических качеств.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 получит возможность научиться: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преодолевать естественные и искусственные препятствия с помощью разнообразных способов лазанья, прыжков и бега;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 выполнять тестовые нормативы по физической подготовке.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ОЦЕНИВАНИЕ РЕЗУЛЬТАТОВ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Оценка успеваемости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складываться главным образом из качественных критериев оценки уровня достижений учащегося и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сформированности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качественных универсальных способностей. При оценке достижений учеников в большей мере следует ориентироваться на индивидуальные темпы продвижения в развитии их двигательных способностей, а не на выполнение усредненных учебных количественных нормативов.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Обучающиеся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5 класса традиционно работают по пятибалльной системе оценивания.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Формы контроля: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1) Сдача нормативов физической подготовленности.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2) Контрольный показ освоенных технических элементов базовых видов спорта.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3) Опрос по разделу знаний о физической культуре и спорте.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Знания о физической культуре (3 часа)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История физической культуры.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Олимпийские игры древности. Виды состязаний, входящих в программу Олимпийских игр. Победители древних Олимпийских игр.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Физическая культура (основные понятия).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Физическое развитие человека. Физическая подготовка и её связь с укреплением здоровья, развитием физических качеств. Организация и планирование самостоятельных занятий по развитию физических качеств.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Физическая культура человека.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Режим дня, его основное содержание и правила планирования. Закаливание организма. Правила безопасности и гигиенические требования.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Способы двигательной (физкультурной</w:t>
      </w:r>
      <w:proofErr w:type="gramStart"/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)</w:t>
      </w:r>
      <w:proofErr w:type="gramEnd"/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деятельности (2часа)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Организация самостоятельных занятий физической культурой.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Подготовка к занятиям физической культурой.</w:t>
      </w: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оздоровительной физической культурой, физической и технической подготовкой (в условиях спортивного зала и открытой спортивной площадки). Выбор упражнений и составление индивидуальных комплексов для утренней зарядки, физкультминуток и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физкультпауз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(подвижных перемен).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Оценка эффективности занятий физической культурой.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Самонаблюдение и самоконтроль.</w:t>
      </w: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Самонаблюдение за</w:t>
      </w: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индивидуальным физическим развитием по его основ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ным показателям (длина и масса тела, осанка). Самоконтроль изменения частоты сердечных сокращений (пульса) во время занятий физическими упражнениями, определение режимов физической нагрузки. Ведение дневника самонаблюдения. Оценка техники движений, способы выявления и устранения ошибок в технике выполнения (технических ошибок).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Физическое совершенствование (99 часов)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Физкультурно-оздоровительная деятельность.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Комплексы утренней и</w:t>
      </w:r>
      <w:r w:rsidRPr="008716D3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дыхательной гимнастики, гимнастики для профилактики нарушений зрения (гимнастики для глаз), </w:t>
      </w:r>
      <w:proofErr w:type="spell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физкультпауз</w:t>
      </w:r>
      <w:proofErr w:type="spell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(физкультминуток), элементы релаксац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ии и ау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тотренинга. Индивидуальные комплексы адаптивной и лечебной физической культуры, подбираемые в соответствии с медицинскими показаниями. Основы туристской подготовки:</w:t>
      </w:r>
      <w:r w:rsidRPr="008716D3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преодоление туристской полосы препятствий с использованием естественных и искусственных преград</w:t>
      </w:r>
      <w:r w:rsidRPr="008716D3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.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Способы закаливания организма, простейшие приемы самомассажа.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Спортивно-оздоровительная деятельность.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Гимнастика с основами акробатики.(14ч)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Организующие команды и приёмы: построения и перестроения на месте и в движении. Акробатические упражнения: перекаты вперед и назад, кувырок вперёд в группировке; кувырок назад в упор присев; </w:t>
      </w:r>
      <w:proofErr w:type="gramStart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стойка</w:t>
      </w:r>
      <w:proofErr w:type="gramEnd"/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согнув ноги, стойка на лопатках; зачётные комбинации (составляются из числа освоенных упражнений с учётом технической и физической подготовленности</w:t>
      </w: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занимающихся).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Ритмическая гимнастика и танцевальные движения: стилизованные общеразвивающие упражнения; танцевальные шаги (мягкий шаг; высокий шаг, приставной шаг; шаг галопа; шаг польки); зачётные композиции (составляются из числа освоенных упражнений с учётом технической и физической подготовленности занимающихся). Опорные прыжки: прыжок на гимнастического козла с последующим спрыгиванием.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Упражнения на гимнастическом бревне (девочки): передвижения ходьбой, приставными шагами, </w:t>
      </w:r>
      <w:proofErr w:type="gramStart"/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повороты</w:t>
      </w:r>
      <w:proofErr w:type="gramEnd"/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стоя на месте; зачётные комбинации (составляются из числа освоенных упражнений с учётом технической и физической подготовленности занимающихся).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Упражнения на гимнастической перекладине</w:t>
      </w:r>
      <w:r w:rsidRPr="008716D3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(мальчики): из виса стоя толчком двумя переход в упор.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Упражнения на гимнастических брусьях.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Лазанье по канату до высоты – 2 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Гимнастическая полоса препятствий.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Лёгкая атлетика.(21ч)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Беговые упражнения: бег на длинные, средние и короткие дистанции; высокий старт; ускорения с высокого старта; спринтерский бег; гладкий равномерный бег на учебные дистанции; эстафетный бег.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Прыжковые упражнения: прыжок в длину с разбега способом «согнув ноги»; прыжок в высоту с разбега способом «перешагивание».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Упражнения в метании малого мяча: метание малого мяча с места в вертикальную неподвижную мишень; метание малого мяча на дальность с разбега.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Спортивные игры. (40ч)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Баскетбол: стойка игрока; перемещения в стойке; ведение мяча на месте, шагом; ловля и передача мяча двумя руками от груди; бросок мяча двумя руками снизу с места; бросок одной рукой от плеча на месте; повороты с мячом на месте; элементы тактических действий. Игра по упрощенным правилам.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Футбол: ведение мяча; удар по неподвижному и катящемуся мячу внутренней стороной стопы; удар по неподвижному и катящемуся мячу внешней стороной стопы; остановка мяча подошвой стопы. Игра в мини-футбол по упрощенным правилам.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Волейбол: стойка игрока; перемещения в стойке; передача мяча сверху двумя руками на месте, снизу двумя руками; прием мяча сверху и снизу двумя руками; подача снизу; игра по упрощенным правилам.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Лапта: стойка игрока; перемещения в стойке боком, лицом вперед; ловля и передача мяча в парах на месте и в движении; удары по мячу битой; подача мяча; игра по правилам.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Default="008716D3" w:rsidP="008716D3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8716D3" w:rsidRDefault="008716D3" w:rsidP="008716D3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ТЕМАТИЧЕСКОЕ ПЛАНИРОВАНИЕ ПО ФИЗИЧЕСКОЙ КУЛЬТУРЕ 5 класс по ФГОС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1 ЧЕТВЕРТЬ – 24 часа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Легкая атлетика (14 ч)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Спортивные игры (10 ч)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3"/>
        <w:gridCol w:w="2071"/>
        <w:gridCol w:w="843"/>
        <w:gridCol w:w="2253"/>
        <w:gridCol w:w="1847"/>
        <w:gridCol w:w="3131"/>
        <w:gridCol w:w="261"/>
        <w:gridCol w:w="1807"/>
        <w:gridCol w:w="1451"/>
        <w:gridCol w:w="54"/>
        <w:gridCol w:w="1534"/>
      </w:tblGrid>
      <w:tr w:rsidR="008716D3" w:rsidRPr="008716D3" w:rsidTr="008716D3">
        <w:tc>
          <w:tcPr>
            <w:tcW w:w="6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2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6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9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Планируемые результаты освоения</w:t>
            </w:r>
          </w:p>
        </w:tc>
        <w:tc>
          <w:tcPr>
            <w:tcW w:w="36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Вид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УУД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8716D3" w:rsidRPr="008716D3" w:rsidTr="008716D3">
        <w:trPr>
          <w:trHeight w:val="63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Инструктаж по технике безопасности при занятиях легкой атлетикой, кроссовой подготовкой и русской лаптой.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Спринтерский бег, эстафетный бег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(5 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Освоение техники низкого старта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реализации. 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–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 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инициативное сотрудничество – ставить вопросы, обращаться за помощью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пробегать с максимальной скоростью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 м с низкого старта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333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Высокий старт. Контрольный тест - бег 30м.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изученного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Освоить специальные беговые упражнения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целеполагание – формулировать и удерживать учебную задачу. 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– использовать общие приемы решения поставленных задач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вопросы, обращаться за помощью;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формулировать собственное мнение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пробегать с максимальной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Бег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на 30 м: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д.: 5,1; 6,3; 6,4;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м.: 5,0; 6,1; 6,3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178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Высокий старт.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Встречная эстафета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изученного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Овладеть техникой бега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прямой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выбирать действия в соответствии с поставленной задачей и условиями ее реализации.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самостоятельно выделять и формулировать познавательную цель.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с максимальной скоростью с низкого старта (60 м)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73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 тест челночный бег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3х10 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Освоить бег с ускорением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формулировать и удерживать учебную задачу.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и результат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вопросы, обращаться за помощью;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формулировать собственное мнение и позицию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с максимальной скоростью с низкого старта (60 м)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Челночный бег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3х10 м: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М: 9,7; 9,3; 8,5.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Д: 10,0; 9,7; 8,9.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745"/>
        </w:trPr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результат (60 м).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Освоить бег с ускорением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удерживать учебную задачу.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и результат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ставить вопросы,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обращат-ся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за помощью;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формулировать собственное мнение и позицию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бегать с максимальной скоростью с низкого старта (60 м)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 xml:space="preserve">Бег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на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60 м: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Д.: 10,4; 10,8; 11,4;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М.: 10,0; 10,6; 11,2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19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длину. Метание малого мяча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(4 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Обучение прыжку в длину с разбега способом «согнув ноги» с 7-9 шагов разбега.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прыжка и техникой метания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ставить новые задачи в сотрудничестве с учителем.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в ходе выполнения 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планирование 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учебного</w:t>
            </w:r>
            <w:proofErr w:type="gram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задавать вопросы, обращаться за помощью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прыгать в длину с места; метать мяч в горизонтальную цель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Набивной мяч (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см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):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М: 300, 400, 450;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Д: 250, 350, 450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04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 малого мяча в вертикальную цель (1x1) с 5-6 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изученного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прыжка и техникой метания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ставить новые задачи в сотрудничестве с учителем.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в ходе выполнения 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планирование 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учебного</w:t>
            </w:r>
            <w:proofErr w:type="gram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задавать вопросы, обращаться за помощью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прыгать в длину с места, метать мяч 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верткальную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цель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 малого мяча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303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 разбега.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изученного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прыжка и техникой метания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выбирать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-более эффективные способы решения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обращаться за помощью; определять общую цель и пути ее достижения</w:t>
            </w:r>
            <w:proofErr w:type="gramEnd"/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прыгать в длину с места, метать мяч в вертикальную цель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прыжка в длину с разбега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304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Соревновательно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-игровое задание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прыжка и техникой метания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выбирать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-более эффективные способы решения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задавать вопросы, обращаться за помощью;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опре-делять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общую цель и пути ее достижения</w:t>
            </w:r>
            <w:proofErr w:type="gramEnd"/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метать мяч в горизонтальную цель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Оценка техники выполнения прыжка в длину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300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средние дистанции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(2 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в равномерном темпе.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бега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выбирать наиболее эффективные способы решения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задавать вопросы, обращаться за помощью;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опре-делять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общую цель и пути ее достижения</w:t>
            </w:r>
            <w:proofErr w:type="gramEnd"/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на дистанцию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1000 м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304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в равномерном темпе.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изученного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бега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выбирать наиболее эффективные способы решения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задавать вопросы, обращаться за помощью;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опре-делять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общую цель и пути ее достижения</w:t>
            </w:r>
            <w:proofErr w:type="gramEnd"/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на дистанцию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1000 м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1000 м: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М.: 4,30; 5,30; 7,20;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Д.: 5,10; 6,15;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62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по пересеченной местности,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преодоление препятствий (3 ч)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(10 мин).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бега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формули-ровать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удерживать учебную задачу.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и результат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вопросы, обращаться за помощью;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формулировать собственное мнение и позицию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в равномерном темпе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(до 20 мин.)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74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0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(12 мин).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(12 мин).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чередования ходьбы и бега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удерживать учебную задачу.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и результат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вопросы, обращаться за помощью;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формулировать собственное мнение и позицию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в равномерном темпе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(до 20 мин.)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62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техникой чередования ходьбы и бега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удерживать учебную задачу.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контролировать и оценивать процесс и результат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 сотрудничество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вопросы, обращаться за помощью;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формулировать собственное мнение и позицию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бегать в равномерном темпе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(до 20 мин.)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62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Кроссовая подготовка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(10 мин)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мения принимать и сохранять учебную задачу, направленную на формирование и развитие двигательных качеств (скоростно-силовой направленности);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осуществлять анализ выполненных легкоатлетических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действий;активно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включаться в процесс выполнения заданий по лёгкой атлетике;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уметь слушать и вступать в диалог с учителем и учащимися;- участвовать в коллективном обсуждении легкоатлетических упражнений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Л: давать адекватную позитивную самооценку; проявлять устойчивый познавательный интерес к изучению лёгкой атлетики; знать основные морально-этические нормы.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62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(12 мин).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мения принимать и сохранять учебную задачу, направленную на формирование и развитие двигательных качеств (скоростно-силовой направленности);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осуществлять анализ выполненных легкоатлетических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действий;активно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включаться в процесс выполнения заданий по лёгкой атлетике;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уметь слушать и вступать в диалог с учителем и учащимися;- участвовать в коллективном обсуждении легкоатлетических упражнений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Л: давать адекватную позитивную самооценку; проявлять устойчивый познавательный интерес к изучению лёгкой атлетики; знать основные морально-этические нормы.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62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(15 мин</w:t>
            </w:r>
            <w:proofErr w:type="gram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мения принимать и сохранять учебную задачу, направленную на формирование и развитие двигательных качеств (скоростно-силовой направленности);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осуществлять анализ выполненных легкоатлетических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действий;активно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включаться в процесс выполнения заданий по лёгкой атлетике;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уметь слушать и вступать в диалог с учителем и учащимися;- участвовать в коллективном обсуждении легкоатлетических упражнений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:д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авать адекватную позитивную самооценку; проявлять устойчивый познавательный интерес к изучению лёгкой атлетики; знать основные морально-этические нормы.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910"/>
        </w:trPr>
        <w:tc>
          <w:tcPr>
            <w:tcW w:w="6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05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Баскетбол (5ч)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Правила ТБ при занятиях баскетболом. Ведение мяча на месте. Ловля мяча двумя руками от груди на месте в парах.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Освоить технику ведения мяча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определять общую цель и пути ее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достиже-ния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прогнозирование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предвос-хищать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результат.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выбирать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-более эффективные способы ре-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шения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задач; контролировать и оценивать процесс в результате своей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инициативное</w:t>
            </w:r>
            <w:proofErr w:type="gram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сотрудничест</w:t>
            </w:r>
            <w:proofErr w:type="spell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-во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формулировать свои затруднения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баскетбол по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495"/>
        </w:trPr>
        <w:tc>
          <w:tcPr>
            <w:tcW w:w="630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прыжком. Ловля мяча двумя руками от груди на месте в парах.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 техническими действиями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различать способ и результат действия;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прогнозирование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предвосхищать результаты.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ориентирова-ться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шения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задач; самостоятельно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соз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-давать ход деятельности при решении проблем.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собственное мнение,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слу-шать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собеседника;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управление коммуникацией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разрешать кон-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фликты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учета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интере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-сов и позиции всех участников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Оценка тех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стойки и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вижения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игрока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4020"/>
        </w:trPr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прыжком. Ловля мяча двумя руками от груди на месте в парах.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Овладеть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техническими действиями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различать способ и результат действия;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прогнозирование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предвосхищать результаты.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шения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задач; самостоятельно создавать ход деятельности при решении проблем.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собственное мнение,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слу-шать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собеседника;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управление коммуникацией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разрешать кон-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фликты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учета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интере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-сов и позиции всех участников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играть в баскетбол по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610"/>
        </w:trPr>
        <w:tc>
          <w:tcPr>
            <w:tcW w:w="6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прыжком. Бросок двумя руками от головы после ловли мяча.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Освоить приемы передвижения игрока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сличать способ действия и его результат с заданным эталоном с целью обнаружения отклонений и отличий от эталона.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ориентирова-ться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инициативное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сотрудничест</w:t>
            </w:r>
            <w:proofErr w:type="spell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-во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формулировать свои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затруд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нения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играть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б/б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ведения мяча на месте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495"/>
        </w:trPr>
        <w:tc>
          <w:tcPr>
            <w:tcW w:w="6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мяча двумя руками от груди на месте в парах с шагом.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Организовывать совместные занятия в/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б-ом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 сверстниками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применять правила подбора одежды для занятий волейболом.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действий и приемов волейболиста.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играть в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/б по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упрощ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162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Волейбол (5ч)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Правила ТБ при занятиях волейболом. Передача мяча двумя руками сверху вперёд.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игровых действий и приемов волейбола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уважительно относиться к партнеру.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технических действий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/б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играть в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/б по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Оценка техники выполнения стойки и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вижений</w:t>
            </w:r>
            <w:proofErr w:type="spellEnd"/>
            <w:proofErr w:type="gramEnd"/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163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вперёд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олейболиста»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Организовывать совместные занятия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/б со сверстниками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выполнять правила игры.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соблюдать правила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безопасности.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играть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/б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Оценка техники передачи мяча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дву-мя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рука-ми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свер-ху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88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на месте и после передачи вперёд.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судейство игры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Р.: уважительно относиться к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пернику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управлять своими эмоциями.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условий, возникающих в процессе игрой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волейбола.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играть в волейбол по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приема мяча снизу двумя руками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76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на месте и после передачи вперёд. Встречные и линейные эстафеты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судейство игры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Р.: уважительно относиться к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пернику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управлять своими эмоциями.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условий, возникающих в процессе игрой деятельности.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волейбола.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играть в волейбол по упрощенным правилам,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приема мяча снизу и сверху двумя руками</w:t>
            </w: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745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Приём мяча снизу двумя руками над собой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ринимать и сохранять учебную задачу при выполнении упражнений; устанавливать целевые приоритеты; осуществлять итоговый и пошаговый к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- обучение технико-тактическим действиям в игре в волейбол, игра по упрощенным правилам; участие 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соревновательно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- игровых заданиях;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в сотрудничестве необходимую взаимопомощь;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упрощённым правилам; выполнять правильно технические действия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2 ЧЕТВЕРТЬ – 24 часа</w:t>
      </w: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5 класс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Гимнастика (18 ч)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Спортивные и подвижные игры (6 ч)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5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5"/>
        <w:gridCol w:w="2093"/>
        <w:gridCol w:w="843"/>
        <w:gridCol w:w="1548"/>
        <w:gridCol w:w="1927"/>
        <w:gridCol w:w="2581"/>
        <w:gridCol w:w="2804"/>
        <w:gridCol w:w="420"/>
        <w:gridCol w:w="1099"/>
        <w:gridCol w:w="258"/>
        <w:gridCol w:w="1632"/>
      </w:tblGrid>
      <w:tr w:rsidR="008716D3" w:rsidRPr="008716D3" w:rsidTr="008716D3">
        <w:tc>
          <w:tcPr>
            <w:tcW w:w="9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2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588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Планируемые результаты освоения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Вид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</w:t>
            </w:r>
            <w:proofErr w:type="spell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-роля</w:t>
            </w:r>
            <w:proofErr w:type="gramEnd"/>
          </w:p>
        </w:tc>
        <w:tc>
          <w:tcPr>
            <w:tcW w:w="177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УУД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Инструктаж по технике безопасности при занятиях гимнастическими упражнениями.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 тест-прыжок в длину с места.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Перестроение.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Вис согнувшись,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вис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прогнувшись (м.), смешанные висы (д.).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Изучение нового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</w:t>
            </w:r>
            <w:proofErr w:type="spellEnd"/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териала</w:t>
            </w:r>
            <w:proofErr w:type="spell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Корректировка тех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выполнения упражнений. Индивидуальный подход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Корректировка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выполнения упражнений. Индивидуальный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выбирать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дейс-твия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соответствии с постав-ленной задачей и условиями ее реализации.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–самостоятельно выделять и формулировать познавательную цель.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слушать собеседника, формулировать свои затруднения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выбирать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дейс-твия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соответствии с постав-ленной задачей и условиями ее реализации.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–самостоятельно выделять и формулировать познавательную цель.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слушать собеседника, формулировать свои затруднения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комбинацию из разученных элементов, строевые упражнения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комбинацию из разученных элементов,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Перестроение.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Вис согнувшись,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вис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прогнувшись (м.), смешанные висы (д.).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Корректировка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выполнения упражнений. Индивидуальный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целеполагание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удерживать учебную задачу;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приме-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установленные правила в планировании способа решения.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планирование 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учебного</w:t>
            </w:r>
            <w:proofErr w:type="gram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– слушать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собе-седника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задавать вопросы; использовать речь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комбинацию из разученных элементов,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Перестроение.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Вис согнувшись,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вис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прогнувшись (м.), смешанные висы (д.).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Корректировка тех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выполнения упражнений. Индивидуальный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прогнозирование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предвидеть возможности получения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конк-ретного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результата при решении задач.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узнавать, на-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зывать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определять объекты и явления окружающей действии-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тельности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соответствии с соде-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ржанием учебных предметов. 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строить для партнера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понятные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высказ-ывания</w:t>
            </w:r>
            <w:proofErr w:type="spellEnd"/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комбинацию из разученных элементов,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Перестроение.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Вис согнувшись,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вис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прогнувшись (м.), смешанные висы (д.).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Корректировка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выполнения упражнений. Индивидуальный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коррекция –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вносить дополнения и изменения в план действия.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знаково-символические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испо-льзовать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знаково-символические средства, в том числе модели и схемы, для решения задач.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определять цели, функции участников, способы взаимодействия; координировать и принимать различные позиции во взаимодействии</w:t>
            </w:r>
            <w:proofErr w:type="gramEnd"/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выполнять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кобинацию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из разученных элементов,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висов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35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Перестроение.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Вис согнувшись,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вис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прогнувшись (м.), смешанные висы (д.).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акробатические элементы в целом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коррекция –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вносить дополнения и изменения в план действия.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знаково-символические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испо-льзовать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знаково-символические средства, в том числе модели и схемы, для решения задач.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определять цели, функции участников, способы взаимодействия; координировать и принимать различные позиции во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взаимодействии</w:t>
            </w:r>
            <w:proofErr w:type="gramEnd"/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кувырки, стойку на лопатках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 ОРУ с гимнастическими палками. Вскок в упор присев. Соскок прогнувшись.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акробатические элементы в целом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коррекция –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вносить дополнения и изменения в план действия.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знаково-символические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испо-льзовать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знаково-символические средства, в том числе модели и схемы, для решения задач.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определять цели, функции участников, способы взаимодействия; координировать и принимать различные позиции во взаимодействии</w:t>
            </w:r>
            <w:proofErr w:type="gramEnd"/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кувырки, стойку на лопатках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 ОРУ с гимнастическими палками. Вскок в упор присев. Соскок прогнувшись.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акробатические элементы в целом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коррекция –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вно-сить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дополнения и изменения в план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действия.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знаково-символические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испо-льзовать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знаково-символические средства, в том числе модели и схемы, для решения задач.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определять цели, функции участников, способы взаимодействия; координировать и принимать различные позиции во взаимодействии</w:t>
            </w:r>
            <w:proofErr w:type="gramEnd"/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кувырки, стойку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на лопатках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ноги врозь.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акробатические элементы в целом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строить понятные для партнера 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кувырки, стойку на лопатках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37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ноги врозь.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акробатические элементы в целом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строить понятные для партнера 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кувырки, стойку на лопатках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ноги врозь.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Осваивать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акробатические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эле-менты в целом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строить понятные для партнера 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кувырки, стойку на лопатках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кувырков, стойки на лопатках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325"/>
        </w:trPr>
        <w:tc>
          <w:tcPr>
            <w:tcW w:w="915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ноги врозь.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лазание по канату, упражнения на бревне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выбирать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дейс-твия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соответствии с постав-ленной задачей и условиями ее реализации.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самостоя-тельно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выделять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формулиро-вать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познавательную цель.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слушать собеседника, формулировать свои затруднения.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лазание по канату, комбинацию из разученных элементов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3180"/>
        </w:trPr>
        <w:tc>
          <w:tcPr>
            <w:tcW w:w="915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40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Кувырок вперед.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Осваивать лазание по канату,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бревне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задач;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коррекция –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вно-сить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дополнения и изменения в план действия.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знаково-символические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испо-льзовать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знаково-символические средства, в том числе модели и схемы, для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лазание по канату, комбинацию из разученных элементов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Кувырок вперед.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лазание по канату, упражнения на бревне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ориентиро-ваться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разнообразии способов решения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задач;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коррекция –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вно-сить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дополнения и изменения в план действия.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знаково-символические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испо-льзовать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знаково-символические средства, в том числе модели и схемы, для решения задач.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планирование учебного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определять цели, функции участников, способы взаимодействия; координировать и принимать различные позиции во взаимодействии</w:t>
            </w:r>
            <w:proofErr w:type="gramEnd"/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лазание по канату, комбинацию из разученных элементов</w:t>
            </w:r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лазания по канату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Кувырки вперед и назад.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Освоить лазание по канату, упражнения на бревне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задавать вопросы, строить понятные для партнера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демонстрировать комплекс акробатических упражнений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упражнений на бревне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45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Кувырки вперед и назад.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Корректировка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выполнения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Индивидуальный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строить понятные для партнера 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опорный прыжок,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Кувырки вперед и назад. Стойка на лопатках.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Корректи-ровка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полнения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Инди-видуаль-ный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под-ход</w:t>
            </w:r>
            <w:proofErr w:type="gramEnd"/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использовать установленные правила в контроле способа решения.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 и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проблемы.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планирование </w:t>
            </w:r>
            <w:proofErr w:type="gram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учебного</w:t>
            </w:r>
            <w:proofErr w:type="gramEnd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сот-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рудничества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договариваться о распределении функций и ролей в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совместной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опорный прыжок,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Кувырки вперед и назад. Стойка на лопатках.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Корректи-ровка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полнения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Инди-видуальный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строить понятные для партнера 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опорный прыжок,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Кувырки вперед и назад. Стойка на лопатках.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Корректи-ровка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полнения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Инди-видуальный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 и самоконтроль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– осуществлять итоговый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поша-говый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контроль по результату.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ставить, фор-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мулировать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решать проблемы.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взаимодействие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– задавать вопросы, строить понятные для партнера высказывания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опорный прыжок, строевые упражнения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опорного прыжка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47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48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49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Баскетбол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.С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тойка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игрока , перемещения,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ловля мяча.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игровых приемов.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применять правила подбора одежды для занятий баскетболом.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П.: моделировать 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играть в баскетбол по упрощенным правилам, выполнять технические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действия в игре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Передвижения, прыжки, ловля мяча.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Осваи-вать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тех-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нику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иг-ровых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самосто-ятельно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Р.: использовать игровые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дейст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-вия баскетбола для развития физических качеств.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варьи-ровать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ее в зависимости от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ситуа-ций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соблюдать правила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безопас-ности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упрощенным правилам, правильно выполнять технические действия в игре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с близкого расстояния(3-10м). Подача мяча.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Организо-вывать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совмест-ные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заня-тия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-болом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сверстни-ками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технических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действий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-рать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-бол по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-щенным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-вилам,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пра-вильно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тех-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нические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дей-ствия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игре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Оценка техники стойки и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передви-жений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игрока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со среднего расстояния (10-30м). Подачи и удары по мячу.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Организо-вывать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совмест-ные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заня-тия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болом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сверстни</w:t>
            </w:r>
            <w:proofErr w:type="spellEnd"/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технических действий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-рать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-бол по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-щенным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-вилам,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пра-вильно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тех-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нические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дей-ствия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игре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915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Передача мяча с дальнего расстояния (30-40м).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Осаливание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самоосаливание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Организо-вывать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совмест-ные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заня-тия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-болом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сверстни-ками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технических действий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-рать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-бол по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-щенным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-вилам,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пра-вильно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тех-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нические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дей-ствия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игре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мяча с лета. Подача мяча, удар сверху, перебежки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Игра по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упрощённым правилам.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Организо-вывать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совмест-ные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заня-тия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болом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сверстни-ками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технику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игро-вых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технических действий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-рать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-бол по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-щенным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-вилам,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пра-вильно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полнять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тех-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нические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дей-ствия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игре</w:t>
            </w:r>
          </w:p>
        </w:tc>
        <w:tc>
          <w:tcPr>
            <w:tcW w:w="16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ведения мяча на месте</w:t>
            </w:r>
          </w:p>
        </w:tc>
        <w:tc>
          <w:tcPr>
            <w:tcW w:w="1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3 ЧЕТВЕРТЬ – 30 часов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Спортивные игры волейбол- (18ч), (12 ч)- баскетбол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60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9"/>
        <w:gridCol w:w="1995"/>
        <w:gridCol w:w="843"/>
        <w:gridCol w:w="2250"/>
        <w:gridCol w:w="1881"/>
        <w:gridCol w:w="2923"/>
        <w:gridCol w:w="1930"/>
        <w:gridCol w:w="1567"/>
        <w:gridCol w:w="1522"/>
      </w:tblGrid>
      <w:tr w:rsidR="008716D3" w:rsidRPr="008716D3" w:rsidTr="008716D3">
        <w:tc>
          <w:tcPr>
            <w:tcW w:w="6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 </w:t>
            </w: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23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Кол 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–</w:t>
            </w: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 часов</w:t>
            </w:r>
          </w:p>
        </w:tc>
        <w:tc>
          <w:tcPr>
            <w:tcW w:w="16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Тип урока</w:t>
            </w:r>
          </w:p>
        </w:tc>
        <w:tc>
          <w:tcPr>
            <w:tcW w:w="702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Планируемые результаты освоения</w:t>
            </w:r>
          </w:p>
        </w:tc>
        <w:tc>
          <w:tcPr>
            <w:tcW w:w="12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Вид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конт</w:t>
            </w:r>
            <w:proofErr w:type="spell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-роля</w:t>
            </w:r>
            <w:proofErr w:type="gramEnd"/>
          </w:p>
        </w:tc>
        <w:tc>
          <w:tcPr>
            <w:tcW w:w="10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Примечание</w:t>
            </w: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УУД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Волейбол (18ч)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Правила ТБ при занятиях волейболом. Передача мяча двумя руками сверху вперёд.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нового материала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Л: - давать адекватную позитивную самооценку; проявлять устойчивый познавательный интерес к изучению волейбола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;.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вперёд.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Л: - давать адекватную позитивную самооценку; проявлять устойчивый познавательный интерес к изучению волейбола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;.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уметь задавать вопросы; использовать речь для регуляции своего действия; уметь осуществлять взаимный контроль и оказывать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над собой и вперёд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550"/>
        </w:trPr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56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Передача мяча двумя руками сверху на месте и после передачи вперёд.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использовать речь для регуляции своего действия; уметь осуществлять взаимный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контроль и оказывать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сотрудничестве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57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58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59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60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62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на месте и после передачи вперёд.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использовать речь для регуляции своего действия; уметь осуществлять взаимный контроль и оказывать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сотрудничестве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Передача мяча двумя руками сверху на месте и после передачи вперёд. Встречные и линейные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эстафеты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- обучение технико-тактическим действиям в игре в волейбол, игра по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играть в волейбол по упрощенным правилам; выполнять правильно технические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 на месте и после передачи вперёд. Встречные и линейные эстафеты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Приём мяча снизу двумя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руками над собой. Игра в мин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волейбол.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принимать и сохранять учебную задачу при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играть в волейбол по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Приём мяча снизу двумя руками над собой. Игра в мин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волейбол.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Приём мяча снизу двумя руками над собой. Игра в мин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волейбол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Приём мяча снизу двумя руками над собой и на сетку. Игра в мин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волейбол.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Приём мяча снизу двумя руками над собой и на сетку. Игра в мин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волейбол.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уметь задавать вопросы; использовать речь для регуляции своего действия; уметь осуществлять взаимный контроль и оказывать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4575"/>
        </w:trPr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66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сверху, приём мяча снизу двумя руками. Нижняя прямая подача с 3-6м.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5025"/>
        </w:trPr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сверху, приём мяча снизу двумя руками. Нижняя прямая подача с 3-6м.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 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68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69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70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72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Передача мяча двумя руками сверху, приём мяча снизу двумя руками. Нижняя прямая подача с 3-6м.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сверху, приём мяча снизу двумя руками. Нижняя прямая подача с 3-6м.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</w:t>
            </w: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правилам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по упрощенным правилам; выполнять правильно технические действия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сверху, приём мяча снизу двумя руками. Нижняя прямая подача с 3-6м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Передача мяча двумя руками сверху, приём мяча снизу двумя руками. Нижняя прямая подача с 3-6м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- обучение технико-тактическим действиям в игре в волейбол, игра по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 xml:space="preserve">по упрощенным правилам; выполнять правильно технические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действия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волейбол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по упрощенным правилам; выполнять правильно технические действия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Баскетбол (12ч)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прыжком. Ловля мяча двумя руками от груди на месте в парах.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прыжком. Ловля мяча двумя руками от груди на месте в парах.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принимать и сохранять учебную задачу при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уметь задавать вопросы; использовать речь для регуляции своего действия; уметь осуществлять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взаимный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- уметь задавать вопросы; использовать речь для регуляции своего действия; уметь осуществлять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взаимный</w:t>
            </w:r>
            <w:proofErr w:type="gramEnd"/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контроль и оказывать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сотрудничестве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необходимую взаимопомощь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играть в баскетбол по упрощённым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правилам; выполнять правильно технические действия в игре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1500"/>
        </w:trPr>
        <w:tc>
          <w:tcPr>
            <w:tcW w:w="630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75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прыжком. Бросок двумя руками от головы после ловли мяча.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76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77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78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Ловля мяча двумя руками от груди на месте в парах с шагом.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мяча двумя руками от груди на месте в парах с шагом.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Освоение техники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мяча двумя руками от груди на месте в парах с шагом.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задачу при выполнении упражнений;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обучение технико-тактическим действиям в игре в волейбол, игра по упрощенным правилам;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задавать вопросы; использовать речь для регуляции своего действия; уметь осуществлять взаимный контроль и оказывать сотрудничестве необходимую взаимопомощь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Остановка двумя шагами. Бросок двумя руками от головы с места.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Освоение техники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6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80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82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Ловля мяча двумя руками от груди в квадрате. Бросок двумя руками снизу в движении.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игровых приемов.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применять правила подбора одежды для занятий баскетболом.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моделировать технику игровых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сверстни-ками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совместного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освое-ния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технический действий.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Бросок двумя руками снизу в движении. Позиционное нападение(5:0) без изменения позиции игроков.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Осваивать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тех-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нику</w:t>
            </w:r>
            <w:proofErr w:type="spellEnd"/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игровых действий и приемов самостоятельно.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использовать игровые действия баскетбола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моделировать технику игровых действий и приемов, варьировать ее в зависимости от ситуаций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соблюдать правила безопасности.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Бросок двумя руками снизу в движении после ловли мяча. Позиционное нападение(5:0) без изменения позиции игроков.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Организовывать совместные занятия баскетболом со сверстниками.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моделировать технику игровых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сверстни-ками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ведения мяча с изменением направления.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Бросок двумя руками снизу в движении после ловли мяча. Позиционное нападение(5:0) без изменения позиции игроков.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судейство игры в баскетбол по упрощенным правилам.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правила игры.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моделировать технику игровых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взаимодействовать со </w:t>
            </w:r>
            <w:proofErr w:type="spell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сверст-никами</w:t>
            </w:r>
            <w:proofErr w:type="spell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ведения мяча с изменением направления.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Бросок двумя руками снизу в движении после ловли мяча. Позиционное нападение(5:0) без изменения позиции игроков.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технику игровых действий и приемов самостоятельно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использовать игровые действия баскетбола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моделировать технику игровых действий и приемов, варьировать ее в зависимости от ситуаций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К.: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соблюдать правила безопасности.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баскетбол по упрощённым правилам; выполнять правильно технические действия в игре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ведения мяча с изменением направления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4 ЧЕТВЕРТЬ – 24 часа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Спортивные игры (6 час)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716D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Легкая атлетика (18 час)</w:t>
      </w:r>
    </w:p>
    <w:p w:rsidR="008716D3" w:rsidRPr="008716D3" w:rsidRDefault="008716D3" w:rsidP="008716D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5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4"/>
        <w:gridCol w:w="2223"/>
        <w:gridCol w:w="843"/>
        <w:gridCol w:w="1548"/>
        <w:gridCol w:w="1881"/>
        <w:gridCol w:w="2612"/>
        <w:gridCol w:w="2804"/>
        <w:gridCol w:w="400"/>
        <w:gridCol w:w="1037"/>
        <w:gridCol w:w="371"/>
        <w:gridCol w:w="1522"/>
      </w:tblGrid>
      <w:tr w:rsidR="008716D3" w:rsidRPr="008716D3" w:rsidTr="008716D3">
        <w:tc>
          <w:tcPr>
            <w:tcW w:w="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4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64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Планируемые результаты освоения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Вид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13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УУД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8716D3" w:rsidRPr="008716D3" w:rsidTr="008716D3">
        <w:tc>
          <w:tcPr>
            <w:tcW w:w="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85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86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Спортивные игры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(футбол, мини-футбол) 6 ч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История футбола. Основные правила игры в футбол.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технику игровых действий и приемов самостоятельно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.: использовать игровые действия баскетбола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.: моделировать технику игровых действий и приемов, варьировать ее в зависимости от ситуаций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.: соблюдать правила безопасности.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выполнять упражнения с мячом, правильно применять технические действия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Обучение технике передвижений, остановок, поворотов и стоек.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Организовывать совместные занятия баскетболом со сверстниками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.: 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.: моделировать технику игровых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.: взаимодействовать со сверстниками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8716D3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играть в мини-фут-бол по упрощенным правилам, выполнять правильно технические действия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Обучение технике ударов по мячу и остановок мяча.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судейство игры в баскетбол по упрощенным правилам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выполнять правила игры.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игровых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взаимодействовать со сверстниками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играть в мини-футбол по упрощенным правилам, выполнять правильно технические действия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765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88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89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Обучение технике ударов по воротам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технику игровых действий и приемов самостоятельно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использовать игровые действия баскетбола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соблюдать правила безопасности.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мини-футбол по правилам, выполнять правильно тактические действия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Обучение технике ударов по воротам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Организовывать совместные занятия баскетболом со сверстниками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Р.: использовать игру баскетбол в организации активного отдыха.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моделировать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технику игровых действий и приемов.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сверстниками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технический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действий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играть в мини-футбол по правилам, выполнять правильно тактические действия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Освоение тактики игры. Учебная игра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Осваивать технику игровых действий и приемов самостоятельно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использовать игровые действия баскетбола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соблюдать правила безопасности.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играть в мини-фут-бол по правилам, выполнять правильно тактические действия, останавливать катящийся мяч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владения мячом на месте и в движении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92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93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Легкая атлетика(12ч)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Инструктаж по технике безопасности на занятиях легкоатлетическими упражнениями. Бег в равномерном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темпе (1000м).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прыжковых упражнений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сверстниками в процессе совместного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освоения прыжковых упражнений.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Научиться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технике разбега прыжка в высоту перешагиванием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в равномерном темпе (1500м) - контрольное упражнение.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прыжковых упражнений и технику метания набивного мяча, осваивать самостоятельно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 и метания набивного мяча.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соблюдать правила безопасности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Научиться выполнять прыжок в высоту перешагиванием и технике метания набивного мяча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Высокий старт (до 10-15м). Спортивн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игровое задание. «Встречные старты»,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прыжковых упражнений и технику метания набивного мяча, осваивать самостоятельно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 и метания набивного мяча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Научиться качественно, выполнять разбег в три шага прыжка в высоту на минимальных высотах. Научиться метанию набивного мяча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прыжка в высоту с разбега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95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96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97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Высокий старт (до 10-15м), Спортивн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игровое задание «Старт с преследованием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соперника».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Описывать технику выполнения беговых упражнений и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технику метания набивного мяча, осваивать их самостоятельно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Р.: включать беговые упражнения в различные формы занятий физической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взаимодействовать со сверстниками в процессе совместного освоения прыжковых упражнений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демонстрировать метание набивного мяча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Набивной мяч (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см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):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М: 300, 400, 450;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Д: 250, 350, 450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Высокий старт (до 10-15м). Бег 30м-тест.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беговых упражнений, осваивать ее самостоятельно, выявлять и устранять характерные ошибки в процессе освоения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применять беговые упражнения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взаимодействовать со сверстниками в процессе совместного освоения беговых упражнений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Научиться выполнять стартовый разгон. Развитие выносливости.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Челночный бег 3х10м (с)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М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9,7; 9,3; 8,5.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Д: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10,1; 9,7; 8,9.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Спортивн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игровое задание.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результат (60м).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Описывать технику выполнения беговых упражнений, осваивать ее самостоятельно, выявлять и устранять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характерные ошибки в процессе освоения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беговых упражнений, осваивать ее самостоятельно, выявлять и устранять характерные ошибки в процессе освоения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П.: демонстрировать вариативное выполнение прыжковых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взаимодействовать со сверстниками в процессе совместного освоения прыжковых упражнений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упражнений.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сверстниками в 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процессе совместного освоения прыжковых упражнений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Уметь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демонстрировать стартовый разгон в беге на короткие дистанции и бег на 30 м с максимальной скоростью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демонстрировать стартовый разгон в беге на короткие дистанции и бег на 30 м с максимальной скоростью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lastRenderedPageBreak/>
              <w:t>Бег 30 м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(сек).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М: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6,3; 6,1; 5,0.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Д: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6,4; 6,3; 5,1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Бег 30 м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(сек).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М: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6,3; 6,1; 5,0.</w:t>
            </w:r>
          </w:p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Д: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6,4; 6,3; 5,1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99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100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Бег на результат (60м).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беговых упражнений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взаимодействовать со сверстниками в процессе совместного освоения беговых упражнений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Научиться пробегать 60м с максимальной скоростью.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u w:val="single"/>
                <w:lang w:eastAsia="ru-RU"/>
              </w:rPr>
              <w:t>Бег 60м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(сек).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М: 11,2; 10,6; 10,0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Д: 11,4; 10,8; 10,4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Круговая эстафета.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беговых упражнений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применять беговые упражнения для развития физических качеств.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взаимодействовать со сверстниками в процессе совместного освоения беговых упражнений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 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демонстрировать технику низкого старта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 теннисного мяча на дальность с разбега.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прыжковых упражнений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физической 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К.: соблюдать правила безопасности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демонстрировать стартовый разгон в беге на короткие дистанции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8716D3" w:rsidRPr="008716D3" w:rsidTr="008716D3">
        <w:trPr>
          <w:trHeight w:val="232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102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8716D3" w:rsidRPr="00F21101" w:rsidRDefault="008716D3" w:rsidP="00F21101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 теннисного мяча на дальность с разбега.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Описывать технику выполнения прыжка в длину с места и с разбега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Р.: включать беговые упражнения в различные формы занятий физкультурой.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П.: демонстрировать вариативное выполнение прыжковых упражнений.</w:t>
            </w:r>
          </w:p>
          <w:p w:rsidR="008716D3" w:rsidRPr="008716D3" w:rsidRDefault="008716D3" w:rsidP="008716D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К.: взаимодействовать со сверстниками в процессе совместного освоения </w:t>
            </w:r>
            <w:proofErr w:type="gramStart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беговых</w:t>
            </w:r>
            <w:proofErr w:type="gramEnd"/>
            <w:r w:rsidRPr="008716D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упр.</w:t>
            </w:r>
          </w:p>
        </w:tc>
        <w:tc>
          <w:tcPr>
            <w:tcW w:w="0" w:type="auto"/>
            <w:shd w:val="clear" w:color="auto" w:fill="FFFFFF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8716D3" w:rsidRPr="008716D3" w:rsidRDefault="008716D3" w:rsidP="0087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7EE1" w:rsidRDefault="00987EE1"/>
    <w:sectPr w:rsidR="00987EE1" w:rsidSect="008716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21F67"/>
    <w:multiLevelType w:val="multilevel"/>
    <w:tmpl w:val="CE32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16D3"/>
    <w:rsid w:val="00730C4F"/>
    <w:rsid w:val="008716D3"/>
    <w:rsid w:val="008A6736"/>
    <w:rsid w:val="00987EE1"/>
    <w:rsid w:val="00F2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67</Pages>
  <Words>11363</Words>
  <Characters>64773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2020-09-20T08:50:00Z</dcterms:created>
  <dcterms:modified xsi:type="dcterms:W3CDTF">2020-11-06T17:10:00Z</dcterms:modified>
</cp:coreProperties>
</file>