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1.Пояснительная записка.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Краткосрочный курс «Чудесный мир оригами» носит практико-ориентированный характер и направлен на овладение учащимися основными приемами техники работы с бумагой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 Притягательная сила этого искусства – способность будить детское воображение, оживлять плоский и немой лист бумаги, за считанные минуты превращать его в цветы, животных, птиц, поражающих правдоподобием своих форм и замысловатостью силуэтов. Не перечислить всех достоинств оригами в развитии ребенка. Доступность бумаги как материала, простота её обработки привлекает детей. Они овладевают различными приёмами и способами действия с бумагой: такими как сгибание, надрезание, склеивание, многократное складывание. Данная техника имеет огромное значение в развитии конструктивного мышления детей, их творческого воображения, художественного вкуса. Занятие оригами не требует особых приспособлений, оборудованного рабочего места. Поэтому каждый может складывать </w:t>
      </w:r>
      <w:proofErr w:type="spellStart"/>
      <w:r>
        <w:rPr>
          <w:color w:val="000000"/>
          <w:sz w:val="27"/>
          <w:szCs w:val="27"/>
        </w:rPr>
        <w:t>оригамные</w:t>
      </w:r>
      <w:proofErr w:type="spellEnd"/>
      <w:r>
        <w:rPr>
          <w:color w:val="000000"/>
          <w:sz w:val="27"/>
          <w:szCs w:val="27"/>
        </w:rPr>
        <w:t xml:space="preserve"> фигурки везде, в любой ситуации. Ведь необходимы лишь руки и лист бумаги. Оригами в состоянии воздействовать на эмоциональную сферу человека. Это особенно важно для тех, у кого есть различные проблемы общения, кто застенчив или, напротив, излишне агрессивен. Оригами - идеальная дидактическая игра, развивающая фантазию и изобретательность, логику и пространственное мышление, воображение и интеллект. Немаловажен тот факт, что занятия оригами позволяют организовать досуг учащихся в системе, интересно и с пользой для себя и для окружающих.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 </w:t>
      </w:r>
      <w:r>
        <w:rPr>
          <w:color w:val="000000"/>
          <w:sz w:val="27"/>
          <w:szCs w:val="27"/>
        </w:rPr>
        <w:t>данной программы –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</w:t>
      </w:r>
      <w:r>
        <w:rPr>
          <w:color w:val="000000"/>
          <w:sz w:val="21"/>
          <w:szCs w:val="21"/>
        </w:rPr>
        <w:t>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Познакомить с основным приемом складывания базовой детал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модульного треугольника;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Учить читать технологическую карту;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Учить читать схемы;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Учить ориентироваться в проблемных ситуациях.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Развивать аналитические способности, память, внимание, волю, глазомер, пространственное воображение мелкую моторику рук, соразмерность движения рук, </w:t>
      </w:r>
      <w:proofErr w:type="spellStart"/>
      <w:r>
        <w:rPr>
          <w:color w:val="000000"/>
          <w:sz w:val="27"/>
          <w:szCs w:val="27"/>
        </w:rPr>
        <w:t>сенсомоторику</w:t>
      </w:r>
      <w:proofErr w:type="spellEnd"/>
      <w:r>
        <w:rPr>
          <w:color w:val="000000"/>
          <w:sz w:val="27"/>
          <w:szCs w:val="27"/>
        </w:rPr>
        <w:t>, образное и логическое мышление, художественный вкус школьников.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Воспитывать трудолюбие, терпение, аккуратность, усидчивость, целенаправленность, критичность, эстетический вкус, чувство удовлетворения от совместной работы, чувство взаимопомощи и коллективизма, самостоятельность в работе, волевые качества.</w:t>
      </w:r>
      <w:proofErr w:type="gramEnd"/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Предполагаемые результаты: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должны знать: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такое оригами;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-Историю возникновения оригами;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-Основные приемы работы, способ складывания базового треугольника;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Приемы складывания модулей;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Правила техники безопасности;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должны уметь: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Подбирать бумагу нужного цвета;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Пользоваться чертежными инструментами, ножницами: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Выполнять разметку листа бумаги;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Пользоваться схемой, технологической и пооперационной картой;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Собирать игрушки – «</w:t>
      </w:r>
      <w:proofErr w:type="spellStart"/>
      <w:r>
        <w:rPr>
          <w:color w:val="000000"/>
          <w:sz w:val="27"/>
          <w:szCs w:val="27"/>
        </w:rPr>
        <w:t>оригамушки</w:t>
      </w:r>
      <w:proofErr w:type="spellEnd"/>
      <w:r>
        <w:rPr>
          <w:color w:val="000000"/>
          <w:sz w:val="27"/>
          <w:szCs w:val="27"/>
        </w:rPr>
        <w:t>»;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Анализировать образец, анализировать свою работу;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Уметь красиво, выразительно эстетически грамотно оформить игрушку.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подведения итогов курса: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Проведение выставки детских работ.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Тематический план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занятия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Количество часов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Техника безопасности при работе с ножницами. История Оригами. Способ складывания базового треугольника.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животных из бумаги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животных из бумаги. Продолжение работы.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цветка из бумаги.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объемной фигурки на выбор учащихся.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объемной фигурки на выбор учащихся. Продолжение работы.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Изготовление объемной фигурки на выбор учащихся. Продолжение работы.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Завершение работы. Дополнение деталями и украшение. Выставка. Подведение итогов.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Объектом оценивания</w:t>
      </w:r>
      <w:r>
        <w:rPr>
          <w:color w:val="000000"/>
          <w:sz w:val="27"/>
          <w:szCs w:val="27"/>
        </w:rPr>
        <w:t> будет объемный предмет, сделанный из бумаги, созданный каждым учащимся.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Требования к объекту оценивания</w:t>
      </w:r>
      <w:r>
        <w:rPr>
          <w:color w:val="000000"/>
          <w:sz w:val="27"/>
          <w:szCs w:val="27"/>
        </w:rPr>
        <w:t>:</w:t>
      </w:r>
    </w:p>
    <w:p w:rsidR="002F5362" w:rsidRDefault="002F5362" w:rsidP="002F5362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Законченный предмет, сделанный из бумаги, выполнен самостоятельно.</w:t>
      </w:r>
    </w:p>
    <w:p w:rsidR="002F5362" w:rsidRDefault="002F5362" w:rsidP="002F5362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Соблюдение техники безопасности при работе над объектом.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Критерии оценивания</w:t>
      </w:r>
      <w:r>
        <w:rPr>
          <w:color w:val="000000"/>
          <w:sz w:val="27"/>
          <w:szCs w:val="27"/>
        </w:rPr>
        <w:t>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Критерий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Балл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учащийся выполнил работу в заданное время, самостоятельно, с соблюдением технологической последовательности, качественно и творчески;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учащийся выполнил работу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19 - 15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учащийся выполнил работу в заданное время, самостоятельно, с нарушением технологической последовательности, отдельные операции выполнены с отклонением от образца; изделие оформлено небрежно или не закончено в срок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14 - 10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учащийся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учащийся не выполнил работу.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Итого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Максимум – 20 баллов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Курс считается пройденным и ставится «зачет», если набрано 10 баллов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Процедура оценивания</w:t>
      </w:r>
      <w:r>
        <w:rPr>
          <w:color w:val="000000"/>
          <w:sz w:val="27"/>
          <w:szCs w:val="27"/>
        </w:rPr>
        <w:t>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последнем занятии учащиеся демонстрируют свою работу, защищают ее.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Методическое обеспечение программы: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Афонькин</w:t>
      </w:r>
      <w:proofErr w:type="spellEnd"/>
      <w:r>
        <w:rPr>
          <w:color w:val="000000"/>
          <w:sz w:val="27"/>
          <w:szCs w:val="27"/>
        </w:rPr>
        <w:t xml:space="preserve"> С.Ю., </w:t>
      </w:r>
      <w:proofErr w:type="spellStart"/>
      <w:r>
        <w:rPr>
          <w:color w:val="000000"/>
          <w:sz w:val="27"/>
          <w:szCs w:val="27"/>
        </w:rPr>
        <w:t>Афонькина</w:t>
      </w:r>
      <w:proofErr w:type="spellEnd"/>
      <w:r>
        <w:rPr>
          <w:color w:val="000000"/>
          <w:sz w:val="27"/>
          <w:szCs w:val="27"/>
        </w:rPr>
        <w:t xml:space="preserve"> Е.Ю. Игрушки из бумаги. Санкт-Петербург, «Литера», 1997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Афонькин</w:t>
      </w:r>
      <w:proofErr w:type="spellEnd"/>
      <w:r>
        <w:rPr>
          <w:color w:val="000000"/>
          <w:sz w:val="27"/>
          <w:szCs w:val="27"/>
        </w:rPr>
        <w:t xml:space="preserve"> С.Ю., </w:t>
      </w:r>
      <w:proofErr w:type="spellStart"/>
      <w:r>
        <w:rPr>
          <w:color w:val="000000"/>
          <w:sz w:val="27"/>
          <w:szCs w:val="27"/>
        </w:rPr>
        <w:t>Афонькина</w:t>
      </w:r>
      <w:proofErr w:type="spellEnd"/>
      <w:r>
        <w:rPr>
          <w:color w:val="000000"/>
          <w:sz w:val="27"/>
          <w:szCs w:val="27"/>
        </w:rPr>
        <w:t xml:space="preserve"> Е.Ю. Цветы и вазы оригами. </w:t>
      </w:r>
      <w:proofErr w:type="gramStart"/>
      <w:r>
        <w:rPr>
          <w:color w:val="000000"/>
          <w:sz w:val="27"/>
          <w:szCs w:val="27"/>
        </w:rPr>
        <w:t>С-Пб</w:t>
      </w:r>
      <w:proofErr w:type="gramEnd"/>
      <w:r>
        <w:rPr>
          <w:color w:val="000000"/>
          <w:sz w:val="27"/>
          <w:szCs w:val="27"/>
        </w:rPr>
        <w:t>, «Кристалл», 2002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Богатеева</w:t>
      </w:r>
      <w:proofErr w:type="spellEnd"/>
      <w:r>
        <w:rPr>
          <w:color w:val="000000"/>
          <w:sz w:val="27"/>
          <w:szCs w:val="27"/>
        </w:rPr>
        <w:t xml:space="preserve"> З.А. Чудесные поделки из бумаги. М, «Просвещение», 1992</w:t>
      </w:r>
    </w:p>
    <w:p w:rsidR="002F5362" w:rsidRDefault="002F5362" w:rsidP="002F536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Богатова </w:t>
      </w:r>
      <w:proofErr w:type="spellStart"/>
      <w:r>
        <w:rPr>
          <w:color w:val="000000"/>
          <w:sz w:val="27"/>
          <w:szCs w:val="27"/>
        </w:rPr>
        <w:t>И.Оригами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Цветы. «Мартин», 2007</w:t>
      </w:r>
    </w:p>
    <w:p w:rsidR="002F5362" w:rsidRPr="002F5362" w:rsidRDefault="002F5362" w:rsidP="002F5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5362">
        <w:rPr>
          <w:rFonts w:ascii="Times New Roman" w:eastAsia="Times New Roman" w:hAnsi="Times New Roman" w:cs="Times New Roman"/>
          <w:color w:val="000000"/>
          <w:sz w:val="27"/>
          <w:szCs w:val="27"/>
        </w:rPr>
        <w:t>5. Водяная Л., Эм Г. Оригам</w:t>
      </w:r>
      <w:proofErr w:type="gramStart"/>
      <w:r w:rsidRPr="002F5362">
        <w:rPr>
          <w:rFonts w:ascii="Times New Roman" w:eastAsia="Times New Roman" w:hAnsi="Times New Roman" w:cs="Times New Roman"/>
          <w:color w:val="000000"/>
          <w:sz w:val="27"/>
          <w:szCs w:val="27"/>
        </w:rPr>
        <w:t>и-</w:t>
      </w:r>
      <w:proofErr w:type="gramEnd"/>
      <w:r w:rsidRPr="002F53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чудеса из бумаги. «Феникс», 2004</w:t>
      </w:r>
    </w:p>
    <w:p w:rsidR="002F5362" w:rsidRPr="002F5362" w:rsidRDefault="002F5362" w:rsidP="002F5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5362">
        <w:rPr>
          <w:rFonts w:ascii="Times New Roman" w:eastAsia="Times New Roman" w:hAnsi="Times New Roman" w:cs="Times New Roman"/>
          <w:color w:val="000000"/>
          <w:sz w:val="27"/>
          <w:szCs w:val="27"/>
        </w:rPr>
        <w:t>6. Гончар В.В. Модульное оригами. «Айрис-пресс», 2008</w:t>
      </w:r>
    </w:p>
    <w:p w:rsidR="002F5362" w:rsidRPr="002F5362" w:rsidRDefault="002F5362" w:rsidP="002F5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5362">
        <w:rPr>
          <w:rFonts w:ascii="Times New Roman" w:eastAsia="Times New Roman" w:hAnsi="Times New Roman" w:cs="Times New Roman"/>
          <w:color w:val="000000"/>
          <w:sz w:val="27"/>
          <w:szCs w:val="27"/>
        </w:rPr>
        <w:t>7. Интернет ресурсы: http://stranamasterov.ru/ , http://oriart.ru/</w:t>
      </w:r>
    </w:p>
    <w:p w:rsidR="00A95893" w:rsidRDefault="00A95893">
      <w:bookmarkStart w:id="0" w:name="_GoBack"/>
      <w:bookmarkEnd w:id="0"/>
    </w:p>
    <w:sectPr w:rsidR="00A9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B1E"/>
    <w:multiLevelType w:val="multilevel"/>
    <w:tmpl w:val="185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51D40"/>
    <w:multiLevelType w:val="multilevel"/>
    <w:tmpl w:val="88F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82EC7"/>
    <w:multiLevelType w:val="hybridMultilevel"/>
    <w:tmpl w:val="73B2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4857"/>
    <w:multiLevelType w:val="multilevel"/>
    <w:tmpl w:val="D80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803AE"/>
    <w:multiLevelType w:val="hybridMultilevel"/>
    <w:tmpl w:val="A218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87ED3"/>
    <w:multiLevelType w:val="hybridMultilevel"/>
    <w:tmpl w:val="D54EC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0437D"/>
    <w:multiLevelType w:val="multilevel"/>
    <w:tmpl w:val="AAE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551E0"/>
    <w:multiLevelType w:val="multilevel"/>
    <w:tmpl w:val="6AB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73266"/>
    <w:multiLevelType w:val="multilevel"/>
    <w:tmpl w:val="5764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56875"/>
    <w:multiLevelType w:val="multilevel"/>
    <w:tmpl w:val="5C1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A0E47"/>
    <w:multiLevelType w:val="hybridMultilevel"/>
    <w:tmpl w:val="F404D3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AEA326D"/>
    <w:multiLevelType w:val="multilevel"/>
    <w:tmpl w:val="9DC4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D396B"/>
    <w:multiLevelType w:val="multilevel"/>
    <w:tmpl w:val="E2A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C04A7"/>
    <w:multiLevelType w:val="hybridMultilevel"/>
    <w:tmpl w:val="346A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F535E"/>
    <w:multiLevelType w:val="multilevel"/>
    <w:tmpl w:val="23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61DA8"/>
    <w:multiLevelType w:val="hybridMultilevel"/>
    <w:tmpl w:val="E3F4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77FA2"/>
    <w:multiLevelType w:val="multilevel"/>
    <w:tmpl w:val="984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844B19"/>
    <w:multiLevelType w:val="multilevel"/>
    <w:tmpl w:val="61A0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012E8"/>
    <w:multiLevelType w:val="multilevel"/>
    <w:tmpl w:val="24F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11489"/>
    <w:multiLevelType w:val="multilevel"/>
    <w:tmpl w:val="F3E4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19"/>
  </w:num>
  <w:num w:numId="8">
    <w:abstractNumId w:val="3"/>
  </w:num>
  <w:num w:numId="9">
    <w:abstractNumId w:val="6"/>
  </w:num>
  <w:num w:numId="10">
    <w:abstractNumId w:val="7"/>
  </w:num>
  <w:num w:numId="11">
    <w:abstractNumId w:val="14"/>
  </w:num>
  <w:num w:numId="12">
    <w:abstractNumId w:val="9"/>
  </w:num>
  <w:num w:numId="13">
    <w:abstractNumId w:val="17"/>
  </w:num>
  <w:num w:numId="14">
    <w:abstractNumId w:val="0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7E"/>
    <w:rsid w:val="00027154"/>
    <w:rsid w:val="00164AA3"/>
    <w:rsid w:val="002F5362"/>
    <w:rsid w:val="007269B5"/>
    <w:rsid w:val="00A95893"/>
    <w:rsid w:val="00B6528E"/>
    <w:rsid w:val="00E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5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7269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9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B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2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paragraph">
    <w:name w:val="paragraph"/>
    <w:basedOn w:val="a"/>
    <w:rsid w:val="001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ackground">
    <w:name w:val="has-background"/>
    <w:basedOn w:val="a"/>
    <w:rsid w:val="001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5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7269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9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B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2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paragraph">
    <w:name w:val="paragraph"/>
    <w:basedOn w:val="a"/>
    <w:rsid w:val="001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ackground">
    <w:name w:val="has-background"/>
    <w:basedOn w:val="a"/>
    <w:rsid w:val="001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6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69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4682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26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9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8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2236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215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6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6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46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17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3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46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8423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5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4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17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9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26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17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76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74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13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9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46638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11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71508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9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50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2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75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79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0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8770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4503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9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3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0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8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70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0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50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459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2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6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38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7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9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4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93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563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63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013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1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4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9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2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8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453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4273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4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92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935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1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548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0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1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56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4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2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10776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81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899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8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23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89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43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0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4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657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0251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30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3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2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9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80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08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19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50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13529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6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06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95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4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27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92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18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5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2020-06-19T14:32:00Z</dcterms:created>
  <dcterms:modified xsi:type="dcterms:W3CDTF">2020-07-22T20:45:00Z</dcterms:modified>
</cp:coreProperties>
</file>